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8D" w:rsidRDefault="00524CA9">
      <w:pPr>
        <w:pStyle w:val="Balk1"/>
        <w:spacing w:before="60"/>
        <w:ind w:left="3599" w:right="3485"/>
        <w:jc w:val="center"/>
      </w:pPr>
      <w:r>
        <w:t>SÜREKLİ İŞÇİ İŞ AKIŞ TABLOSU</w:t>
      </w:r>
    </w:p>
    <w:p w:rsidR="004C478D" w:rsidRDefault="004C478D">
      <w:pPr>
        <w:pStyle w:val="GvdeMetni"/>
        <w:rPr>
          <w:sz w:val="32"/>
        </w:rPr>
      </w:pPr>
    </w:p>
    <w:p w:rsidR="004C478D" w:rsidRDefault="004C478D">
      <w:pPr>
        <w:pStyle w:val="GvdeMetni"/>
        <w:rPr>
          <w:sz w:val="32"/>
        </w:rPr>
      </w:pPr>
    </w:p>
    <w:p w:rsidR="004C478D" w:rsidRDefault="004C478D">
      <w:pPr>
        <w:pStyle w:val="GvdeMetni"/>
        <w:spacing w:before="5"/>
        <w:rPr>
          <w:sz w:val="36"/>
        </w:rPr>
      </w:pPr>
    </w:p>
    <w:p w:rsidR="004C478D" w:rsidRDefault="00524CA9">
      <w:pPr>
        <w:tabs>
          <w:tab w:val="left" w:pos="7235"/>
        </w:tabs>
        <w:spacing w:after="9"/>
        <w:ind w:left="1785"/>
        <w:rPr>
          <w:sz w:val="29"/>
        </w:rPr>
      </w:pPr>
      <w:r>
        <w:pict>
          <v:group id="_x0000_s1180" style="position:absolute;left:0;text-align:left;margin-left:41.6pt;margin-top:93.85pt;width:217.4pt;height:135.6pt;z-index:-251667456;mso-position-horizontal-relative:page" coordorigin="832,1877" coordsize="4348,2712">
            <v:shape id="_x0000_s1184" style="position:absolute;left:832;top:2511;width:3746;height:1743" coordorigin="832,2512" coordsize="3746,1743" o:spt="100" adj="0,,0" path="m2705,2512l832,3383r1873,872l2847,4189r-142,l974,3383,2705,2578r142,l2705,2512xm2847,2578r-142,l4435,3383,2705,4189r142,l4578,3383,2847,2578xm2705,2600l1021,3383r1684,784l2752,4145r-47,l1069,3383,2705,2622r47,l2705,2600xm2752,2622r-47,l4340,3383,2705,4145r47,l4388,3383,2752,2622xe" fillcolor="#ff8000" stroked="f">
              <v:stroke joinstyle="round"/>
              <v:formulas/>
              <v:path arrowok="t" o:connecttype="segments"/>
            </v:shape>
            <v:shape id="_x0000_s1183" style="position:absolute;left:4460;top:3447;width:720;height:120" coordorigin="4460,3448" coordsize="720,120" o:spt="100" adj="0,,0" path="m5060,3448r,120l5150,3523r-70,l5080,3493r70,l5060,3448xm5060,3493r-600,l4460,3523r600,l5060,3493xm5150,3493r-70,l5080,3523r70,l5180,3508r-30,-15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2" type="#_x0000_t75" alt="şÿ" style="position:absolute;left:2656;top:4200;width:120;height:388">
              <v:imagedata r:id="rId5" o:title=""/>
            </v:shape>
            <v:shape id="_x0000_s1181" style="position:absolute;left:2642;top:1876;width:121;height:664" coordorigin="2642,1877" coordsize="121,664" o:spt="100" adj="0,,0" path="m2687,2302r-45,l2702,2541r51,-199l2687,2342r,-40xm2717,1877r-30,l2687,2342r30,l2717,1877xm2763,2302r-46,l2717,2342r36,l2763,230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71" style="position:absolute;left:0;text-align:left;margin-left:59.6pt;margin-top:35.85pt;width:163.15pt;height:53.9pt;z-index:-251666432;mso-position-horizontal-relative:page" coordorigin="1192,717" coordsize="3263,1078">
            <v:line id="_x0000_s1179" style="position:absolute" from="1192,1765" to="4455,1765" strokecolor="#ff8000" strokeweight="3pt"/>
            <v:line id="_x0000_s1178" style="position:absolute" from="1222,777" to="1222,1735" strokecolor="#ff8000" strokeweight="3pt"/>
            <v:line id="_x0000_s1177" style="position:absolute" from="1192,747" to="4455,747" strokecolor="#ff8000" strokeweight="3pt"/>
            <v:line id="_x0000_s1176" style="position:absolute" from="4425,778" to="4425,1736" strokecolor="#ff8000" strokeweight="3pt"/>
            <v:line id="_x0000_s1175" style="position:absolute" from="1272,1705" to="4375,1705" strokecolor="#ff8000" strokeweight="1pt"/>
            <v:line id="_x0000_s1174" style="position:absolute" from="1282,817" to="1282,1695" strokecolor="#ff8000" strokeweight="1pt"/>
            <v:line id="_x0000_s1173" style="position:absolute" from="1272,807" to="4375,807" strokecolor="#ff8000" strokeweight="1pt"/>
            <v:line id="_x0000_s1172" style="position:absolute" from="4365,818" to="4365,1696" strokecolor="#ff8000" strokeweight="1pt"/>
            <w10:wrap anchorx="page"/>
          </v:group>
        </w:pict>
      </w:r>
      <w:r>
        <w:rPr>
          <w:sz w:val="29"/>
        </w:rPr>
        <w:t>İŞ AKIŞI</w:t>
      </w:r>
      <w:r>
        <w:rPr>
          <w:sz w:val="29"/>
        </w:rPr>
        <w:tab/>
        <w:t>İŞLEMLER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497"/>
        <w:gridCol w:w="778"/>
        <w:gridCol w:w="6408"/>
      </w:tblGrid>
      <w:tr w:rsidR="004C478D">
        <w:trPr>
          <w:trHeight w:val="2306"/>
        </w:trPr>
        <w:tc>
          <w:tcPr>
            <w:tcW w:w="4683" w:type="dxa"/>
            <w:gridSpan w:val="3"/>
          </w:tcPr>
          <w:p w:rsidR="004C478D" w:rsidRDefault="004C478D">
            <w:pPr>
              <w:pStyle w:val="TableParagraph"/>
            </w:pPr>
          </w:p>
          <w:p w:rsidR="004C478D" w:rsidRDefault="00524CA9">
            <w:pPr>
              <w:pStyle w:val="TableParagraph"/>
              <w:spacing w:before="160" w:line="297" w:lineRule="auto"/>
              <w:ind w:left="1142" w:right="1164" w:firstLine="2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Şikayet</w:t>
            </w:r>
            <w:proofErr w:type="gramEnd"/>
            <w:r>
              <w:rPr>
                <w:b/>
                <w:sz w:val="20"/>
              </w:rPr>
              <w:t xml:space="preserve"> / ihbar dilekçesinin kayıtlara alınması / disiplin amirince olayın öğrenilmesi</w:t>
            </w:r>
          </w:p>
        </w:tc>
        <w:tc>
          <w:tcPr>
            <w:tcW w:w="6408" w:type="dxa"/>
          </w:tcPr>
          <w:p w:rsidR="004C478D" w:rsidRDefault="004C478D">
            <w:pPr>
              <w:pStyle w:val="TableParagraph"/>
            </w:pPr>
          </w:p>
          <w:p w:rsidR="004C478D" w:rsidRDefault="00524CA9">
            <w:pPr>
              <w:pStyle w:val="TableParagraph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3ED27522" wp14:editId="2AE46747">
                  <wp:simplePos x="0" y="0"/>
                  <wp:positionH relativeFrom="page">
                    <wp:posOffset>-2090420</wp:posOffset>
                  </wp:positionH>
                  <wp:positionV relativeFrom="page">
                    <wp:posOffset>518795</wp:posOffset>
                  </wp:positionV>
                  <wp:extent cx="5086350" cy="6181725"/>
                  <wp:effectExtent l="152400" t="171450" r="152400" b="180975"/>
                  <wp:wrapNone/>
                  <wp:docPr id="3" name="image1.png" descr="C:\Users\SUBU\Desktop\SUBÜ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UBU\Desktop\SUBÜ_LOGO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 trans="18000" detail="9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0" cy="61817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27000">
                              <a:sysClr val="window" lastClr="FFFFFF"/>
                            </a:glow>
                          </a:effectLst>
                          <a:scene3d>
                            <a:camera prst="orthographicFront"/>
                            <a:lightRig rig="flat" dir="t"/>
                          </a:scene3d>
                          <a:sp3d extrusionH="76200" contourW="12700">
                            <a:extrusionClr>
                              <a:sysClr val="window" lastClr="FFFFFF"/>
                            </a:extrusionClr>
                            <a:contourClr>
                              <a:sysClr val="window" lastClr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4C478D" w:rsidRDefault="004C478D">
            <w:pPr>
              <w:pStyle w:val="TableParagraph"/>
              <w:spacing w:before="3"/>
              <w:rPr>
                <w:sz w:val="27"/>
              </w:rPr>
            </w:pPr>
          </w:p>
          <w:p w:rsidR="004C478D" w:rsidRDefault="00524CA9">
            <w:pPr>
              <w:pStyle w:val="TableParagraph"/>
              <w:spacing w:line="189" w:lineRule="auto"/>
              <w:ind w:left="123" w:right="628"/>
              <w:rPr>
                <w:sz w:val="20"/>
              </w:rPr>
            </w:pPr>
            <w:r>
              <w:rPr>
                <w:sz w:val="20"/>
              </w:rPr>
              <w:t xml:space="preserve">Soruşturma konusu olayla ilgili tutanak tutulması yahut </w:t>
            </w:r>
            <w:proofErr w:type="gramStart"/>
            <w:r>
              <w:rPr>
                <w:sz w:val="20"/>
              </w:rPr>
              <w:t>şikayet</w:t>
            </w:r>
            <w:proofErr w:type="gramEnd"/>
            <w:r>
              <w:rPr>
                <w:sz w:val="20"/>
              </w:rPr>
              <w:t xml:space="preserve"> / ihbar dilekçesinin alınması.</w:t>
            </w:r>
          </w:p>
        </w:tc>
      </w:tr>
      <w:tr w:rsidR="004C478D">
        <w:trPr>
          <w:trHeight w:val="1770"/>
        </w:trPr>
        <w:tc>
          <w:tcPr>
            <w:tcW w:w="4683" w:type="dxa"/>
            <w:gridSpan w:val="3"/>
          </w:tcPr>
          <w:p w:rsidR="004C478D" w:rsidRDefault="004C478D">
            <w:pPr>
              <w:pStyle w:val="TableParagraph"/>
              <w:spacing w:before="4"/>
            </w:pPr>
          </w:p>
          <w:p w:rsidR="004C478D" w:rsidRDefault="00524CA9">
            <w:pPr>
              <w:pStyle w:val="TableParagraph"/>
              <w:tabs>
                <w:tab w:val="left" w:pos="3938"/>
              </w:tabs>
              <w:ind w:left="1209" w:right="87" w:firstLine="360"/>
              <w:rPr>
                <w:b/>
                <w:sz w:val="20"/>
              </w:rPr>
            </w:pPr>
            <w:r>
              <w:rPr>
                <w:b/>
                <w:sz w:val="20"/>
              </w:rPr>
              <w:t>Disiplin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Amiri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9"/>
                <w:position w:val="-4"/>
                <w:sz w:val="20"/>
              </w:rPr>
              <w:t xml:space="preserve">HAYIR </w:t>
            </w:r>
            <w:r>
              <w:rPr>
                <w:b/>
                <w:sz w:val="20"/>
              </w:rPr>
              <w:t>soruşturma açılmasını</w:t>
            </w:r>
          </w:p>
          <w:p w:rsidR="004C478D" w:rsidRDefault="00524CA9">
            <w:pPr>
              <w:pStyle w:val="TableParagraph"/>
              <w:spacing w:line="226" w:lineRule="exact"/>
              <w:ind w:left="1408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uygun</w:t>
            </w:r>
            <w:proofErr w:type="gramEnd"/>
            <w:r>
              <w:rPr>
                <w:b/>
                <w:sz w:val="20"/>
              </w:rPr>
              <w:t xml:space="preserve"> buldu mu</w:t>
            </w:r>
            <w:r>
              <w:rPr>
                <w:sz w:val="20"/>
              </w:rPr>
              <w:t>?</w:t>
            </w:r>
          </w:p>
        </w:tc>
        <w:tc>
          <w:tcPr>
            <w:tcW w:w="6408" w:type="dxa"/>
          </w:tcPr>
          <w:p w:rsidR="004C478D" w:rsidRDefault="004C478D">
            <w:pPr>
              <w:pStyle w:val="TableParagraph"/>
            </w:pPr>
          </w:p>
          <w:p w:rsidR="004C478D" w:rsidRDefault="00524CA9">
            <w:pPr>
              <w:pStyle w:val="TableParagraph"/>
              <w:spacing w:before="192" w:line="189" w:lineRule="auto"/>
              <w:ind w:left="121"/>
              <w:rPr>
                <w:sz w:val="20"/>
              </w:rPr>
            </w:pPr>
            <w:r>
              <w:rPr>
                <w:sz w:val="20"/>
              </w:rPr>
              <w:t xml:space="preserve">Soruşturmaya gerek görülmemesi halinde </w:t>
            </w:r>
            <w:proofErr w:type="gramStart"/>
            <w:r>
              <w:rPr>
                <w:sz w:val="20"/>
              </w:rPr>
              <w:t>şikayetçiye</w:t>
            </w:r>
            <w:proofErr w:type="gramEnd"/>
            <w:r>
              <w:rPr>
                <w:sz w:val="20"/>
              </w:rPr>
              <w:t xml:space="preserve"> bilgi verilerek dosya kapatılır.</w:t>
            </w:r>
          </w:p>
        </w:tc>
      </w:tr>
      <w:tr w:rsidR="004C478D">
        <w:trPr>
          <w:trHeight w:val="459"/>
        </w:trPr>
        <w:tc>
          <w:tcPr>
            <w:tcW w:w="4683" w:type="dxa"/>
            <w:gridSpan w:val="3"/>
            <w:tcBorders>
              <w:bottom w:val="nil"/>
            </w:tcBorders>
          </w:tcPr>
          <w:p w:rsidR="004C478D" w:rsidRDefault="00524CA9">
            <w:pPr>
              <w:pStyle w:val="TableParagraph"/>
              <w:spacing w:before="70"/>
              <w:ind w:left="2264" w:right="15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</w:p>
        </w:tc>
        <w:tc>
          <w:tcPr>
            <w:tcW w:w="6408" w:type="dxa"/>
            <w:vMerge w:val="restart"/>
          </w:tcPr>
          <w:p w:rsidR="004C478D" w:rsidRDefault="004C478D">
            <w:pPr>
              <w:pStyle w:val="TableParagraph"/>
              <w:spacing w:before="5"/>
              <w:rPr>
                <w:sz w:val="30"/>
              </w:rPr>
            </w:pPr>
          </w:p>
          <w:p w:rsidR="004C478D" w:rsidRDefault="00524CA9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-Soruşturmacı görevlendirilme yazısı yazılır. (Örnek 1)</w:t>
            </w:r>
          </w:p>
          <w:p w:rsidR="004C478D" w:rsidRDefault="00524CA9">
            <w:pPr>
              <w:pStyle w:val="TableParagraph"/>
              <w:spacing w:before="1" w:line="229" w:lineRule="exact"/>
              <w:ind w:left="64"/>
              <w:rPr>
                <w:sz w:val="20"/>
              </w:rPr>
            </w:pPr>
            <w:r>
              <w:rPr>
                <w:sz w:val="20"/>
              </w:rPr>
              <w:t>-Müşteki, Soruşturulan ve Tanıkların ifadesinin alınması (ÖRNEK-2-3-4-5)</w:t>
            </w:r>
          </w:p>
          <w:p w:rsidR="004C478D" w:rsidRDefault="00524CA9">
            <w:pPr>
              <w:pStyle w:val="TableParagraph"/>
              <w:ind w:left="63" w:right="388"/>
              <w:rPr>
                <w:sz w:val="20"/>
              </w:rPr>
            </w:pPr>
            <w:r>
              <w:rPr>
                <w:sz w:val="20"/>
              </w:rPr>
              <w:t>-Soruşturulanın daha önce ödül veya cezası olup olmadığına dair Personel Daire Başkanlığına sorularak araştırılması (ÖRNEK-6)</w:t>
            </w:r>
          </w:p>
        </w:tc>
      </w:tr>
      <w:tr w:rsidR="004C478D">
        <w:trPr>
          <w:trHeight w:val="785"/>
        </w:trPr>
        <w:tc>
          <w:tcPr>
            <w:tcW w:w="408" w:type="dxa"/>
            <w:tcBorders>
              <w:top w:val="nil"/>
              <w:right w:val="thickThinMediumGap" w:sz="6" w:space="0" w:color="FF8000"/>
            </w:tcBorders>
          </w:tcPr>
          <w:p w:rsidR="004C478D" w:rsidRDefault="004C478D">
            <w:pPr>
              <w:pStyle w:val="TableParagraph"/>
              <w:rPr>
                <w:sz w:val="20"/>
              </w:rPr>
            </w:pPr>
          </w:p>
        </w:tc>
        <w:tc>
          <w:tcPr>
            <w:tcW w:w="3497" w:type="dxa"/>
            <w:vMerge w:val="restart"/>
            <w:tcBorders>
              <w:top w:val="thinThickMediumGap" w:sz="6" w:space="0" w:color="FF8000"/>
              <w:left w:val="thinThickMediumGap" w:sz="6" w:space="0" w:color="FF8000"/>
              <w:bottom w:val="thickThinMediumGap" w:sz="6" w:space="0" w:color="FF8000"/>
              <w:right w:val="thickThinMediumGap" w:sz="6" w:space="0" w:color="FF8000"/>
            </w:tcBorders>
          </w:tcPr>
          <w:p w:rsidR="004C478D" w:rsidRDefault="004C478D">
            <w:pPr>
              <w:pStyle w:val="TableParagraph"/>
            </w:pPr>
          </w:p>
          <w:p w:rsidR="004C478D" w:rsidRDefault="004C478D">
            <w:pPr>
              <w:pStyle w:val="TableParagraph"/>
            </w:pPr>
          </w:p>
          <w:p w:rsidR="004C478D" w:rsidRDefault="004C478D">
            <w:pPr>
              <w:pStyle w:val="TableParagraph"/>
            </w:pPr>
          </w:p>
          <w:p w:rsidR="004C478D" w:rsidRDefault="00524CA9">
            <w:pPr>
              <w:pStyle w:val="TableParagraph"/>
              <w:spacing w:before="143" w:line="249" w:lineRule="auto"/>
              <w:ind w:left="663" w:right="6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Disiplin amiri tarafından soruşturması açılması ve soruşturmacı görevlendirilmesi</w:t>
            </w:r>
          </w:p>
        </w:tc>
        <w:tc>
          <w:tcPr>
            <w:tcW w:w="778" w:type="dxa"/>
            <w:tcBorders>
              <w:top w:val="nil"/>
              <w:left w:val="thinThickMediumGap" w:sz="6" w:space="0" w:color="FF8000"/>
            </w:tcBorders>
          </w:tcPr>
          <w:p w:rsidR="004C478D" w:rsidRDefault="004C478D">
            <w:pPr>
              <w:pStyle w:val="TableParagraph"/>
              <w:rPr>
                <w:sz w:val="20"/>
              </w:rPr>
            </w:pPr>
          </w:p>
        </w:tc>
        <w:tc>
          <w:tcPr>
            <w:tcW w:w="6408" w:type="dxa"/>
            <w:vMerge/>
            <w:tcBorders>
              <w:top w:val="nil"/>
            </w:tcBorders>
          </w:tcPr>
          <w:p w:rsidR="004C478D" w:rsidRDefault="004C478D">
            <w:pPr>
              <w:rPr>
                <w:sz w:val="2"/>
                <w:szCs w:val="2"/>
              </w:rPr>
            </w:pPr>
          </w:p>
        </w:tc>
      </w:tr>
      <w:tr w:rsidR="004C478D">
        <w:trPr>
          <w:trHeight w:val="903"/>
        </w:trPr>
        <w:tc>
          <w:tcPr>
            <w:tcW w:w="408" w:type="dxa"/>
            <w:tcBorders>
              <w:right w:val="thickThinMediumGap" w:sz="6" w:space="0" w:color="FF8000"/>
            </w:tcBorders>
          </w:tcPr>
          <w:p w:rsidR="004C478D" w:rsidRDefault="004C478D">
            <w:pPr>
              <w:pStyle w:val="TableParagraph"/>
              <w:rPr>
                <w:sz w:val="20"/>
              </w:rPr>
            </w:pPr>
          </w:p>
        </w:tc>
        <w:tc>
          <w:tcPr>
            <w:tcW w:w="3497" w:type="dxa"/>
            <w:vMerge/>
            <w:tcBorders>
              <w:top w:val="nil"/>
              <w:left w:val="thinThickMediumGap" w:sz="6" w:space="0" w:color="FF8000"/>
              <w:bottom w:val="thickThinMediumGap" w:sz="6" w:space="0" w:color="FF8000"/>
              <w:right w:val="thickThinMediumGap" w:sz="6" w:space="0" w:color="FF8000"/>
            </w:tcBorders>
          </w:tcPr>
          <w:p w:rsidR="004C478D" w:rsidRDefault="004C478D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tcBorders>
              <w:left w:val="thinThickMediumGap" w:sz="6" w:space="0" w:color="FF8000"/>
            </w:tcBorders>
          </w:tcPr>
          <w:p w:rsidR="004C478D" w:rsidRDefault="004C478D">
            <w:pPr>
              <w:pStyle w:val="TableParagraph"/>
              <w:rPr>
                <w:sz w:val="20"/>
              </w:rPr>
            </w:pPr>
          </w:p>
        </w:tc>
        <w:tc>
          <w:tcPr>
            <w:tcW w:w="6408" w:type="dxa"/>
          </w:tcPr>
          <w:p w:rsidR="004C478D" w:rsidRDefault="00524CA9">
            <w:pPr>
              <w:pStyle w:val="TableParagraph"/>
              <w:spacing w:before="64" w:line="206" w:lineRule="exact"/>
              <w:ind w:left="63"/>
              <w:rPr>
                <w:sz w:val="20"/>
              </w:rPr>
            </w:pPr>
            <w:r>
              <w:rPr>
                <w:sz w:val="20"/>
              </w:rPr>
              <w:t>Soruşturmacı, görevlendirme yazısının tebliğ tarihinden itibaren soruşturmayı</w:t>
            </w:r>
          </w:p>
          <w:p w:rsidR="004C478D" w:rsidRDefault="00524CA9">
            <w:pPr>
              <w:pStyle w:val="TableParagraph"/>
              <w:spacing w:before="16" w:line="189" w:lineRule="auto"/>
              <w:ind w:left="63" w:right="42"/>
              <w:jc w:val="both"/>
              <w:rPr>
                <w:sz w:val="20"/>
              </w:rPr>
            </w:pPr>
            <w:r>
              <w:rPr>
                <w:sz w:val="20"/>
              </w:rPr>
              <w:t>1 (bir) ay içinde tamamlar, tamamlayamadığı takdirde yazılı gerekçe ile soruşturma emrini veren makamdan tarafından zamanaşımı süresinde dikkate alarak ek süre talebinde bulunur.(ÖRNEK 7-8)</w:t>
            </w:r>
          </w:p>
        </w:tc>
      </w:tr>
      <w:tr w:rsidR="004C478D">
        <w:trPr>
          <w:trHeight w:val="1466"/>
        </w:trPr>
        <w:tc>
          <w:tcPr>
            <w:tcW w:w="408" w:type="dxa"/>
            <w:tcBorders>
              <w:bottom w:val="nil"/>
              <w:right w:val="thickThinMediumGap" w:sz="6" w:space="0" w:color="FF8000"/>
            </w:tcBorders>
          </w:tcPr>
          <w:p w:rsidR="004C478D" w:rsidRDefault="004C478D">
            <w:pPr>
              <w:pStyle w:val="TableParagraph"/>
              <w:rPr>
                <w:sz w:val="20"/>
              </w:rPr>
            </w:pPr>
          </w:p>
        </w:tc>
        <w:tc>
          <w:tcPr>
            <w:tcW w:w="3497" w:type="dxa"/>
            <w:vMerge/>
            <w:tcBorders>
              <w:top w:val="nil"/>
              <w:left w:val="thinThickMediumGap" w:sz="6" w:space="0" w:color="FF8000"/>
              <w:bottom w:val="thickThinMediumGap" w:sz="6" w:space="0" w:color="FF8000"/>
              <w:right w:val="thickThinMediumGap" w:sz="6" w:space="0" w:color="FF8000"/>
            </w:tcBorders>
          </w:tcPr>
          <w:p w:rsidR="004C478D" w:rsidRDefault="004C478D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tcBorders>
              <w:left w:val="thinThickMediumGap" w:sz="6" w:space="0" w:color="FF8000"/>
              <w:bottom w:val="nil"/>
            </w:tcBorders>
          </w:tcPr>
          <w:p w:rsidR="004C478D" w:rsidRDefault="004C478D">
            <w:pPr>
              <w:pStyle w:val="TableParagraph"/>
              <w:rPr>
                <w:sz w:val="20"/>
              </w:rPr>
            </w:pPr>
          </w:p>
        </w:tc>
        <w:tc>
          <w:tcPr>
            <w:tcW w:w="6408" w:type="dxa"/>
            <w:vMerge w:val="restart"/>
          </w:tcPr>
          <w:p w:rsidR="004C478D" w:rsidRDefault="004C478D">
            <w:pPr>
              <w:pStyle w:val="TableParagraph"/>
            </w:pPr>
          </w:p>
          <w:p w:rsidR="004C478D" w:rsidRDefault="004C478D">
            <w:pPr>
              <w:pStyle w:val="TableParagraph"/>
              <w:spacing w:before="2"/>
            </w:pPr>
          </w:p>
          <w:p w:rsidR="004C478D" w:rsidRDefault="00524CA9">
            <w:pPr>
              <w:pStyle w:val="TableParagraph"/>
              <w:spacing w:line="242" w:lineRule="auto"/>
              <w:ind w:left="3" w:right="-15" w:firstLine="50"/>
              <w:jc w:val="both"/>
              <w:rPr>
                <w:b/>
                <w:sz w:val="20"/>
              </w:rPr>
            </w:pPr>
            <w:r>
              <w:rPr>
                <w:color w:val="020303"/>
                <w:sz w:val="20"/>
              </w:rPr>
              <w:t xml:space="preserve">Soruşturulan, savunmaya davet edilir ve savunması alınır. Savunma alınmadan ceza verilemez ve savunma süresi tebliğ tarihinden itibaren en az 7 (yedi) gündür. Soruşturulana gönderilen yazıda hakkında disiplin soruşturması açılan </w:t>
            </w:r>
            <w:r>
              <w:rPr>
                <w:b/>
                <w:color w:val="020303"/>
                <w:sz w:val="20"/>
              </w:rPr>
              <w:t>davranışın nedeni, savunmas</w:t>
            </w:r>
            <w:r>
              <w:rPr>
                <w:b/>
                <w:color w:val="020303"/>
                <w:sz w:val="20"/>
              </w:rPr>
              <w:t xml:space="preserve">ını belirtilen sürede yapmadığı </w:t>
            </w:r>
            <w:proofErr w:type="gramStart"/>
            <w:r>
              <w:rPr>
                <w:b/>
                <w:color w:val="020303"/>
                <w:sz w:val="20"/>
              </w:rPr>
              <w:t>taktirde</w:t>
            </w:r>
            <w:proofErr w:type="gramEnd"/>
            <w:r>
              <w:rPr>
                <w:b/>
                <w:color w:val="020303"/>
                <w:sz w:val="20"/>
              </w:rPr>
              <w:t xml:space="preserve"> savunma hakkından vazgeçmiş sayılacağı bildirilir.(ÖRNEK 10)</w:t>
            </w:r>
          </w:p>
        </w:tc>
      </w:tr>
      <w:tr w:rsidR="004C478D">
        <w:trPr>
          <w:trHeight w:val="610"/>
        </w:trPr>
        <w:tc>
          <w:tcPr>
            <w:tcW w:w="4683" w:type="dxa"/>
            <w:gridSpan w:val="3"/>
            <w:tcBorders>
              <w:top w:val="nil"/>
            </w:tcBorders>
          </w:tcPr>
          <w:p w:rsidR="004C478D" w:rsidRDefault="00524CA9">
            <w:pPr>
              <w:pStyle w:val="TableParagraph"/>
              <w:ind w:left="20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69" style="width:6pt;height:30.25pt;mso-position-horizontal-relative:char;mso-position-vertical-relative:line" coordsize="120,605">
                  <v:shape id="_x0000_s1170" style="position:absolute;width:120;height:605" coordsize="120,605" o:spt="100" adj="0,,0" path="m45,485l,485,60,605,110,505r-65,l45,485xm75,l45,r,505l75,505,75,xm120,485r-45,l75,505r35,l120,48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6408" w:type="dxa"/>
            <w:vMerge/>
            <w:tcBorders>
              <w:top w:val="nil"/>
            </w:tcBorders>
          </w:tcPr>
          <w:p w:rsidR="004C478D" w:rsidRDefault="004C478D">
            <w:pPr>
              <w:rPr>
                <w:sz w:val="2"/>
                <w:szCs w:val="2"/>
              </w:rPr>
            </w:pPr>
          </w:p>
        </w:tc>
      </w:tr>
      <w:tr w:rsidR="004C478D">
        <w:trPr>
          <w:trHeight w:val="1293"/>
        </w:trPr>
        <w:tc>
          <w:tcPr>
            <w:tcW w:w="4683" w:type="dxa"/>
            <w:gridSpan w:val="3"/>
          </w:tcPr>
          <w:p w:rsidR="004C478D" w:rsidRDefault="004C478D">
            <w:pPr>
              <w:pStyle w:val="TableParagraph"/>
              <w:rPr>
                <w:sz w:val="20"/>
              </w:rPr>
            </w:pPr>
          </w:p>
          <w:p w:rsidR="004C478D" w:rsidRDefault="00524CA9">
            <w:pPr>
              <w:pStyle w:val="TableParagraph"/>
              <w:spacing w:before="158" w:line="244" w:lineRule="auto"/>
              <w:ind w:left="1293" w:right="1347" w:firstLine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Soruşturma Dosyasının Soruşturma Emrini Veren Makama intikal etmesi</w:t>
            </w:r>
          </w:p>
        </w:tc>
        <w:tc>
          <w:tcPr>
            <w:tcW w:w="6408" w:type="dxa"/>
          </w:tcPr>
          <w:p w:rsidR="004C478D" w:rsidRDefault="004C478D">
            <w:pPr>
              <w:pStyle w:val="TableParagraph"/>
              <w:spacing w:before="6"/>
              <w:rPr>
                <w:sz w:val="28"/>
              </w:rPr>
            </w:pPr>
          </w:p>
          <w:p w:rsidR="004C478D" w:rsidRDefault="00524CA9">
            <w:pPr>
              <w:pStyle w:val="TableParagraph"/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Soruşturma raporu ve dosya usul yönünden incelenir.(ÖRNEK 11-12-13)</w:t>
            </w:r>
          </w:p>
        </w:tc>
      </w:tr>
      <w:tr w:rsidR="004C478D">
        <w:trPr>
          <w:trHeight w:val="1281"/>
        </w:trPr>
        <w:tc>
          <w:tcPr>
            <w:tcW w:w="4683" w:type="dxa"/>
            <w:gridSpan w:val="3"/>
          </w:tcPr>
          <w:p w:rsidR="004C478D" w:rsidRDefault="004C478D">
            <w:pPr>
              <w:pStyle w:val="TableParagraph"/>
              <w:spacing w:before="7"/>
              <w:rPr>
                <w:sz w:val="33"/>
              </w:rPr>
            </w:pPr>
          </w:p>
          <w:p w:rsidR="004C478D" w:rsidRDefault="00524CA9">
            <w:pPr>
              <w:pStyle w:val="TableParagraph"/>
              <w:tabs>
                <w:tab w:val="left" w:pos="3923"/>
              </w:tabs>
              <w:ind w:left="1348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>Soruşturma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usulüne</w:t>
            </w:r>
            <w:r>
              <w:rPr>
                <w:b/>
                <w:sz w:val="20"/>
              </w:rPr>
              <w:tab/>
            </w:r>
            <w:r>
              <w:rPr>
                <w:rFonts w:ascii="Arial" w:hAnsi="Arial"/>
                <w:b/>
                <w:position w:val="4"/>
                <w:sz w:val="20"/>
              </w:rPr>
              <w:t>HAYIR</w:t>
            </w:r>
          </w:p>
          <w:p w:rsidR="004C478D" w:rsidRDefault="00524CA9">
            <w:pPr>
              <w:pStyle w:val="TableParagraph"/>
              <w:spacing w:before="3"/>
              <w:ind w:left="137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uygun</w:t>
            </w:r>
            <w:proofErr w:type="gramEnd"/>
            <w:r>
              <w:rPr>
                <w:b/>
                <w:sz w:val="20"/>
              </w:rPr>
              <w:t xml:space="preserve"> yapılmış mı?</w:t>
            </w:r>
          </w:p>
        </w:tc>
        <w:tc>
          <w:tcPr>
            <w:tcW w:w="6408" w:type="dxa"/>
          </w:tcPr>
          <w:p w:rsidR="004C478D" w:rsidRDefault="004C478D">
            <w:pPr>
              <w:pStyle w:val="TableParagraph"/>
            </w:pPr>
          </w:p>
          <w:p w:rsidR="004C478D" w:rsidRDefault="00524CA9">
            <w:pPr>
              <w:pStyle w:val="TableParagraph"/>
              <w:spacing w:before="163" w:line="189" w:lineRule="auto"/>
              <w:ind w:left="49" w:right="85"/>
              <w:rPr>
                <w:sz w:val="20"/>
              </w:rPr>
            </w:pPr>
            <w:r>
              <w:rPr>
                <w:sz w:val="20"/>
              </w:rPr>
              <w:t>Soruşturmada bulunan eksikliklerin tamamlanması için dosya Soruşturmacıya iade edilir.</w:t>
            </w:r>
          </w:p>
        </w:tc>
      </w:tr>
      <w:tr w:rsidR="004C478D">
        <w:trPr>
          <w:trHeight w:val="1024"/>
        </w:trPr>
        <w:tc>
          <w:tcPr>
            <w:tcW w:w="4683" w:type="dxa"/>
            <w:gridSpan w:val="3"/>
          </w:tcPr>
          <w:p w:rsidR="004C478D" w:rsidRDefault="00524CA9">
            <w:pPr>
              <w:pStyle w:val="TableParagraph"/>
              <w:spacing w:before="51"/>
              <w:ind w:left="25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EVET</w:t>
            </w:r>
          </w:p>
          <w:p w:rsidR="004C478D" w:rsidRDefault="00524CA9">
            <w:pPr>
              <w:pStyle w:val="TableParagraph"/>
              <w:spacing w:before="5"/>
              <w:ind w:left="916" w:right="1501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Önerilen cezaya göre gerekli işlemlerin başlatılması</w:t>
            </w:r>
          </w:p>
        </w:tc>
        <w:tc>
          <w:tcPr>
            <w:tcW w:w="6408" w:type="dxa"/>
          </w:tcPr>
          <w:p w:rsidR="004C478D" w:rsidRDefault="00524CA9">
            <w:pPr>
              <w:pStyle w:val="TableParagraph"/>
              <w:spacing w:before="133" w:line="189" w:lineRule="auto"/>
              <w:ind w:left="49" w:right="628"/>
              <w:rPr>
                <w:sz w:val="20"/>
              </w:rPr>
            </w:pPr>
            <w:r>
              <w:rPr>
                <w:sz w:val="20"/>
              </w:rPr>
              <w:t>Aşağıda belirtilen, önerilen cezaların türüne göre işlem tesis edilmeye başlanır.</w:t>
            </w:r>
          </w:p>
        </w:tc>
      </w:tr>
    </w:tbl>
    <w:p w:rsidR="004C478D" w:rsidRDefault="004C478D">
      <w:pPr>
        <w:pStyle w:val="GvdeMetni"/>
        <w:rPr>
          <w:sz w:val="32"/>
        </w:rPr>
      </w:pPr>
    </w:p>
    <w:p w:rsidR="004C478D" w:rsidRDefault="004C478D">
      <w:pPr>
        <w:pStyle w:val="GvdeMetni"/>
        <w:rPr>
          <w:sz w:val="32"/>
        </w:rPr>
      </w:pPr>
    </w:p>
    <w:p w:rsidR="004C478D" w:rsidRDefault="004C478D">
      <w:pPr>
        <w:pStyle w:val="GvdeMetni"/>
        <w:rPr>
          <w:sz w:val="32"/>
        </w:rPr>
      </w:pPr>
    </w:p>
    <w:p w:rsidR="004C478D" w:rsidRDefault="004C478D">
      <w:pPr>
        <w:pStyle w:val="GvdeMetni"/>
        <w:rPr>
          <w:sz w:val="32"/>
        </w:rPr>
      </w:pPr>
    </w:p>
    <w:p w:rsidR="004C478D" w:rsidRDefault="004C478D">
      <w:pPr>
        <w:pStyle w:val="GvdeMetni"/>
        <w:spacing w:before="10"/>
        <w:rPr>
          <w:sz w:val="41"/>
        </w:rPr>
      </w:pPr>
    </w:p>
    <w:p w:rsidR="004C478D" w:rsidRDefault="00524CA9">
      <w:pPr>
        <w:ind w:left="3591" w:right="3485"/>
        <w:jc w:val="center"/>
        <w:rPr>
          <w:b/>
          <w:sz w:val="20"/>
        </w:rPr>
      </w:pPr>
      <w:r>
        <w:pict>
          <v:group id="_x0000_s1153" style="position:absolute;left:0;text-align:left;margin-left:25.3pt;margin-top:-211.05pt;width:555pt;height:153.65pt;z-index:-251668480;mso-position-horizontal-relative:page" coordorigin="506,-4221" coordsize="11100,3073">
            <v:shape id="_x0000_s1168" type="#_x0000_t75" alt="şÿ" style="position:absolute;left:2507;top:-4222;width:120;height:334">
              <v:imagedata r:id="rId8" o:title=""/>
            </v:shape>
            <v:shape id="_x0000_s1167" style="position:absolute;left:854;top:-4078;width:3371;height:987" coordorigin="854,-4077" coordsize="3371,987" path="m2539,-4077l854,-3583r1685,493l4225,-3583,2539,-4077xe" stroked="f">
              <v:path arrowok="t"/>
            </v:shape>
            <v:shape id="_x0000_s1166" style="position:absolute;left:676;top:-4130;width:3727;height:1091" coordorigin="676,-4129" coordsize="3727,1091" o:spt="100" adj="0,,0" path="m2540,-4129l676,-3583r1864,545l2753,-3100r-214,l890,-3583r1649,-483l2753,-4066r-213,-63xm2753,-4066r-214,l4189,-3583r-1650,483l2753,-3100r1650,-483l2753,-4066xm2539,-4046l961,-3583r1578,462l2610,-3142r-71,l1032,-3583r1507,-442l2610,-4025r-71,-21xm2610,-4025r-71,l4047,-3583r-1508,441l2610,-3142r1508,-441l2610,-4025xe" fillcolor="#ff8000" stroked="f">
              <v:stroke joinstyle="round"/>
              <v:formulas/>
              <v:path arrowok="t" o:connecttype="segments"/>
            </v:shape>
            <v:shape id="_x0000_s1165" style="position:absolute;left:4405;top:-3591;width:720;height:120" coordorigin="4405,-3590" coordsize="720,120" o:spt="100" adj="0,,0" path="m5005,-3590r,120l5095,-3515r-70,l5025,-3545r70,l5005,-3590xm5005,-3545r-600,l4405,-3515r600,l5005,-3545xm5095,-3545r-70,l5025,-3515r70,l5125,-3530r-30,-15xe" fillcolor="black" stroked="f">
              <v:stroke joinstyle="round"/>
              <v:formulas/>
              <v:path arrowok="t" o:connecttype="segments"/>
            </v:shape>
            <v:shape id="_x0000_s1164" type="#_x0000_t75" alt="şÿ" style="position:absolute;left:2537;top:-3091;width:120;height:336">
              <v:imagedata r:id="rId9" o:title=""/>
            </v:shape>
            <v:line id="_x0000_s1163" style="position:absolute" from="901,-2157" to="4164,-2157" strokecolor="#ff8000" strokeweight="3pt"/>
            <v:line id="_x0000_s1162" style="position:absolute" from="931,-2743" to="931,-2187" strokecolor="#ff8000" strokeweight="3pt"/>
            <v:line id="_x0000_s1161" style="position:absolute" from="901,-2773" to="4164,-2773" strokecolor="#ff8000" strokeweight="3pt"/>
            <v:line id="_x0000_s1160" style="position:absolute" from="4134,-2744" to="4134,-2188" strokecolor="#ff8000" strokeweight="3pt"/>
            <v:line id="_x0000_s1159" style="position:absolute" from="981,-2217" to="4084,-2217" strokecolor="#ff8000" strokeweight="1pt"/>
            <v:line id="_x0000_s1158" style="position:absolute" from="991,-2703" to="991,-2227" strokecolor="#ff8000" strokeweight="1pt"/>
            <v:line id="_x0000_s1157" style="position:absolute" from="981,-2713" to="4084,-2713" strokecolor="#ff8000" strokeweight="1pt"/>
            <v:line id="_x0000_s1156" style="position:absolute" from="4074,-2704" to="4074,-2228" strokecolor="#ff8000" strokeweight="1pt"/>
            <v:shape id="_x0000_s1155" style="position:absolute;left:2620;top:-2067;width:120;height:438" coordorigin="2620,-2066" coordsize="120,438" o:spt="100" adj="0,,0" path="m2665,-1748r-45,l2680,-1628r50,-100l2665,-1728r,-20xm2695,-2066r-30,l2665,-1728r30,l2695,-2066xm2740,-1748r-45,l2695,-1728r35,l2740,-174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4" type="#_x0000_t202" style="position:absolute;left:511;top:-1651;width:11090;height:497" filled="f" strokeweight=".48pt">
              <v:textbox inset="0,0,0,0">
                <w:txbxContent>
                  <w:p w:rsidR="004C478D" w:rsidRDefault="00524CA9">
                    <w:pPr>
                      <w:spacing w:line="232" w:lineRule="auto"/>
                      <w:ind w:left="103" w:right="553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MEVZUAT : 4857</w:t>
                    </w:r>
                    <w:proofErr w:type="gramEnd"/>
                    <w:r>
                      <w:rPr>
                        <w:sz w:val="20"/>
                      </w:rPr>
                      <w:t xml:space="preserve"> sayılı İş Kanunu ve Sakarya uygulamalı Bilimler Üniversitesi İşçi Kadrosundaki Personele Ait İş yeri Disiplin Yönetmeliği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44" style="position:absolute;left:0;text-align:left;margin-left:53.35pt;margin-top:-267.1pt;width:163.15pt;height:41.3pt;z-index:-251665408;mso-position-horizontal-relative:page" coordorigin="1067,-5342" coordsize="3263,826">
            <v:line id="_x0000_s1152" style="position:absolute" from="1067,-4546" to="4330,-4546" strokecolor="#ff8000" strokeweight="3pt"/>
            <v:line id="_x0000_s1151" style="position:absolute" from="1097,-5282" to="1097,-4576" strokecolor="#ff8000" strokeweight="3pt"/>
            <v:line id="_x0000_s1150" style="position:absolute" from="1067,-5312" to="4330,-5312" strokecolor="#ff8000" strokeweight="3pt"/>
            <v:line id="_x0000_s1149" style="position:absolute" from="4300,-5282" to="4300,-4576" strokecolor="#ff8000" strokeweight="3pt"/>
            <v:line id="_x0000_s1148" style="position:absolute" from="1147,-4606" to="4250,-4606" strokecolor="#ff8000" strokeweight="1pt"/>
            <v:line id="_x0000_s1147" style="position:absolute" from="1157,-5242" to="1157,-4616" strokecolor="#ff8000" strokeweight="1pt"/>
            <v:line id="_x0000_s1146" style="position:absolute" from="1147,-5252" to="4250,-5252" strokecolor="#ff8000" strokeweight="1pt"/>
            <v:line id="_x0000_s1145" style="position:absolute" from="4240,-5242" to="4240,-4616" strokecolor="#ff8000" strokeweight="1pt"/>
            <w10:wrap anchorx="page"/>
          </v:group>
        </w:pict>
      </w:r>
      <w:r>
        <w:rPr>
          <w:sz w:val="20"/>
        </w:rPr>
        <w:t xml:space="preserve">Sayfa </w:t>
      </w:r>
      <w:r>
        <w:rPr>
          <w:b/>
          <w:sz w:val="20"/>
        </w:rPr>
        <w:t xml:space="preserve">1 </w:t>
      </w:r>
      <w:r>
        <w:rPr>
          <w:sz w:val="20"/>
        </w:rPr>
        <w:t xml:space="preserve">/ </w:t>
      </w:r>
      <w:r>
        <w:rPr>
          <w:b/>
          <w:sz w:val="20"/>
        </w:rPr>
        <w:t>3</w:t>
      </w:r>
    </w:p>
    <w:p w:rsidR="004C478D" w:rsidRDefault="004C478D">
      <w:pPr>
        <w:jc w:val="center"/>
        <w:rPr>
          <w:sz w:val="20"/>
        </w:rPr>
        <w:sectPr w:rsidR="004C478D">
          <w:type w:val="continuous"/>
          <w:pgSz w:w="11920" w:h="16850"/>
          <w:pgMar w:top="520" w:right="200" w:bottom="0" w:left="260" w:header="708" w:footer="708" w:gutter="0"/>
          <w:cols w:space="708"/>
        </w:sectPr>
      </w:pPr>
    </w:p>
    <w:p w:rsidR="004C478D" w:rsidRDefault="00524CA9">
      <w:pPr>
        <w:pStyle w:val="GvdeMetni"/>
        <w:rPr>
          <w:b/>
          <w:sz w:val="20"/>
        </w:rPr>
      </w:pPr>
      <w:r>
        <w:lastRenderedPageBreak/>
        <w:pict>
          <v:group id="_x0000_s1135" style="position:absolute;margin-left:43.1pt;margin-top:147.1pt;width:202.4pt;height:81pt;z-index:-251664384;mso-position-horizontal-relative:page;mso-position-vertical-relative:page" coordorigin="862,2942" coordsize="4048,1620">
            <v:line id="_x0000_s1143" style="position:absolute" from="862,4529" to="4910,4529" strokecolor="#ff8000" strokeweight="3.3pt"/>
            <v:line id="_x0000_s1142" style="position:absolute" from="892,3008" to="892,4496" strokecolor="#ff8000" strokeweight="3pt"/>
            <v:line id="_x0000_s1141" style="position:absolute" from="862,2975" to="4910,2975" strokecolor="#ff8000" strokeweight="3.3pt"/>
            <v:line id="_x0000_s1140" style="position:absolute" from="4880,3009" to="4880,4495" strokecolor="#ff8000" strokeweight="3pt"/>
            <v:line id="_x0000_s1139" style="position:absolute" from="942,4461" to="4830,4461" strokecolor="#ff8000" strokeweight="1.1pt"/>
            <v:line id="_x0000_s1138" style="position:absolute" from="952,3054" to="952,4450" strokecolor="#ff8000" strokeweight="1pt"/>
            <v:line id="_x0000_s1137" style="position:absolute" from="942,3042" to="4830,3042" strokecolor="#ff8000" strokeweight="1.2pt"/>
            <v:line id="_x0000_s1136" style="position:absolute" from="4820,3053" to="4820,4451" strokecolor="#ff8000" strokeweight="1pt"/>
            <w10:wrap anchorx="page" anchory="page"/>
          </v:group>
        </w:pict>
      </w:r>
      <w:r>
        <w:pict>
          <v:shape id="_x0000_s1134" style="position:absolute;margin-left:133.45pt;margin-top:233.05pt;width:6pt;height:22.1pt;z-index:-251663360;mso-position-horizontal-relative:page;mso-position-vertical-relative:page" coordorigin="2669,4661" coordsize="120,442" o:spt="100" adj="0,,0" path="m2714,4983r-45,l2729,5103r50,-100l2714,5003r,-20xm2744,4661r-30,l2714,5003r30,l2744,4661xm2789,4983r-45,l2744,5003r35,l2789,498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122" style="position:absolute;margin-left:29.2pt;margin-top:266.35pt;width:227.55pt;height:185.25pt;z-index:-251662336;mso-position-horizontal-relative:page;mso-position-vertical-relative:page" coordorigin="584,5327" coordsize="4551,3705">
            <v:line id="_x0000_s1133" style="position:absolute" from="1147,9002" to="4775,9002" strokecolor="#ff8000" strokeweight="3pt"/>
            <v:line id="_x0000_s1132" style="position:absolute" from="1177,7608" to="1177,8972" strokecolor="#ff8000" strokeweight="3pt"/>
            <v:line id="_x0000_s1131" style="position:absolute" from="1147,7578" to="4775,7578" strokecolor="#ff8000" strokeweight="3pt"/>
            <v:line id="_x0000_s1130" style="position:absolute" from="4745,7609" to="4745,8973" strokecolor="#ff8000" strokeweight="3pt"/>
            <v:line id="_x0000_s1129" style="position:absolute" from="1227,8942" to="4695,8942" strokecolor="#ff8000" strokeweight="1pt"/>
            <v:line id="_x0000_s1128" style="position:absolute" from="1237,7648" to="1237,8932" strokecolor="#ff8000" strokeweight="1pt"/>
            <v:line id="_x0000_s1127" style="position:absolute" from="1227,7638" to="4695,7638" strokecolor="#ff8000" strokeweight="1pt"/>
            <v:line id="_x0000_s1126" style="position:absolute" from="4685,7649" to="4685,8933" strokecolor="#ff8000" strokeweight="1pt"/>
            <v:shape id="_x0000_s1125" style="position:absolute;left:584;top:5327;width:4201;height:1807" coordorigin="584,5327" coordsize="4201,1807" o:spt="100" adj="0,,0" path="m2685,5327l584,6230r2101,904l2903,7040r-218,l802,6230,2685,5421r218,l2685,5327xm2903,5421r-218,l4567,6230,2685,7040r218,l4785,6230,2903,5421xm2685,5452l875,6230r1810,779l2757,6977r-72,l948,6230,2685,5483r72,l2685,5452xm2757,5483r-72,l4421,6230,2685,6977r72,l4494,6230,2757,5483xe" fillcolor="#ff8000" stroked="f">
              <v:stroke joinstyle="round"/>
              <v:formulas/>
              <v:path arrowok="t" o:connecttype="segments"/>
            </v:shape>
            <v:shape id="_x0000_s1124" style="position:absolute;left:4704;top:6195;width:431;height:120" coordorigin="4704,6195" coordsize="431,120" o:spt="100" adj="0,,0" path="m5015,6195r,120l5105,6270r-70,l5035,6240r70,l5015,6195xm5015,6240r-311,l4704,6270r311,l5015,6240xm5105,6240r-70,l5035,6270r70,l5135,6255r-30,-15xe" fillcolor="black" stroked="f">
              <v:stroke joinstyle="round"/>
              <v:formulas/>
              <v:path arrowok="t" o:connecttype="segments"/>
            </v:shape>
            <v:shape id="_x0000_s1123" type="#_x0000_t75" alt="şÿ" style="position:absolute;left:2613;top:7152;width:120;height:366">
              <v:imagedata r:id="rId10" o:title=""/>
            </v:shape>
            <w10:wrap anchorx="page" anchory="page"/>
          </v:group>
        </w:pict>
      </w:r>
      <w:r>
        <w:pict>
          <v:group id="_x0000_s1099" style="position:absolute;margin-left:37.35pt;margin-top:456.25pt;width:220.9pt;height:215.15pt;z-index:-251661312;mso-position-horizontal-relative:page;mso-position-vertical-relative:page" coordorigin="747,9125" coordsize="4418,4303">
            <v:shape id="_x0000_s1121" type="#_x0000_t75" alt="şÿ" style="position:absolute;left:2774;top:9125;width:120;height:342">
              <v:imagedata r:id="rId11" o:title=""/>
            </v:shape>
            <v:shape id="_x0000_s1120" style="position:absolute;left:827;top:9456;width:3995;height:942" coordorigin="827,9456" coordsize="3995,942" o:spt="100" adj="0,,0" path="m2825,9456l827,9927r1998,471l3086,10337r-261,l1089,9927,2825,9517r261,l2825,9456xm3086,9517r-261,l4560,9927r-1735,410l3086,10337,4822,9927,3086,9517xm2825,9538l1176,9927r1649,389l2912,10296r-87,l1263,9927,2825,9558r87,l2825,9538xm2912,9558r-87,l4386,9927r-1561,369l2912,10296,4473,9927,2912,9558xe" fillcolor="#ff8000" stroked="f">
              <v:stroke joinstyle="round"/>
              <v:formulas/>
              <v:path arrowok="t" o:connecttype="segments"/>
            </v:shape>
            <v:shape id="_x0000_s1119" style="position:absolute;left:4734;top:9863;width:431;height:120" coordorigin="4734,9863" coordsize="431,120" o:spt="100" adj="0,,0" path="m5045,9863r,120l5135,9938r-70,l5065,9908r70,l5045,9863xm5045,9908r-311,l4734,9938r311,l5045,9908xm5135,9908r-70,l5065,9938r70,l5165,9923r-30,-15xe" fillcolor="black" stroked="f">
              <v:stroke joinstyle="round"/>
              <v:formulas/>
              <v:path arrowok="t" o:connecttype="segments"/>
            </v:shape>
            <v:shape id="_x0000_s1118" type="#_x0000_t75" alt="şÿ" style="position:absolute;left:2709;top:10363;width:120;height:310">
              <v:imagedata r:id="rId12" o:title=""/>
            </v:shape>
            <v:line id="_x0000_s1117" style="position:absolute" from="1012,11966" to="4545,11966" strokecolor="#ff8000" strokeweight="3pt"/>
            <v:line id="_x0000_s1116" style="position:absolute" from="1042,10764" to="1042,11936" strokecolor="#ff8000" strokeweight="3pt"/>
            <v:line id="_x0000_s1115" style="position:absolute" from="1012,10734" to="4545,10734" strokecolor="#ff8000" strokeweight="3pt"/>
            <v:line id="_x0000_s1114" style="position:absolute" from="4515,10764" to="4515,11937" strokecolor="#ff8000" strokeweight="3pt"/>
            <v:line id="_x0000_s1113" style="position:absolute" from="1092,11906" to="4465,11906" strokecolor="#ff8000" strokeweight="1pt"/>
            <v:line id="_x0000_s1112" style="position:absolute" from="1102,10804" to="1102,11896" strokecolor="#ff8000" strokeweight="1pt"/>
            <v:line id="_x0000_s1111" style="position:absolute" from="1092,10794" to="4465,10794" strokecolor="#ff8000" strokeweight="1pt"/>
            <v:line id="_x0000_s1110" style="position:absolute" from="4455,10804" to="4455,11897" strokecolor="#ff8000" strokeweight="1pt"/>
            <v:line id="_x0000_s1109" style="position:absolute" from="747,13050" to="4940,13050" strokecolor="#ff8000" strokeweight="3pt"/>
            <v:line id="_x0000_s1108" style="position:absolute" from="777,12416" to="777,13020" strokecolor="#ff8000" strokeweight="3pt"/>
            <v:line id="_x0000_s1107" style="position:absolute" from="747,12386" to="4940,12386" strokecolor="#ff8000" strokeweight="3pt"/>
            <v:line id="_x0000_s1106" style="position:absolute" from="4910,12417" to="4910,13020" strokecolor="#ff8000" strokeweight="3pt"/>
            <v:line id="_x0000_s1105" style="position:absolute" from="827,12990" to="4860,12990" strokecolor="#ff8000" strokeweight="1pt"/>
            <v:line id="_x0000_s1104" style="position:absolute" from="837,12456" to="837,12980" strokecolor="#ff8000" strokeweight="1pt"/>
            <v:line id="_x0000_s1103" style="position:absolute" from="827,12446" to="4860,12446" strokecolor="#ff8000" strokeweight="1pt"/>
            <v:line id="_x0000_s1102" style="position:absolute" from="4850,12457" to="4850,12980" strokecolor="#ff8000" strokeweight="1pt"/>
            <v:shape id="_x0000_s1101" type="#_x0000_t75" alt="şÿ" style="position:absolute;left:2669;top:12054;width:120;height:373">
              <v:imagedata r:id="rId13" o:title=""/>
            </v:shape>
            <v:shape id="_x0000_s1100" style="position:absolute;left:2666;top:12993;width:120;height:435" coordorigin="2666,12993" coordsize="120,435" o:spt="100" adj="0,,0" path="m2711,13308r-45,1l2729,13428r47,-100l2712,13328r-1,-20xm2734,12993r-30,l2711,13307r,2l2712,13328r30,l2741,13309r,-2l2734,12993xm2786,13307r-45,1l2742,13328r34,l2786,1330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spacing w:before="4"/>
        <w:rPr>
          <w:b/>
          <w:sz w:val="10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2966"/>
        <w:gridCol w:w="687"/>
        <w:gridCol w:w="6408"/>
      </w:tblGrid>
      <w:tr w:rsidR="004C478D">
        <w:trPr>
          <w:trHeight w:val="2368"/>
        </w:trPr>
        <w:tc>
          <w:tcPr>
            <w:tcW w:w="4683" w:type="dxa"/>
            <w:gridSpan w:val="3"/>
          </w:tcPr>
          <w:p w:rsidR="004C478D" w:rsidRDefault="004C478D">
            <w:pPr>
              <w:pStyle w:val="TableParagraph"/>
              <w:rPr>
                <w:b/>
                <w:sz w:val="18"/>
              </w:rPr>
            </w:pPr>
          </w:p>
          <w:p w:rsidR="004C478D" w:rsidRDefault="004C478D">
            <w:pPr>
              <w:pStyle w:val="TableParagraph"/>
              <w:rPr>
                <w:b/>
                <w:sz w:val="18"/>
              </w:rPr>
            </w:pPr>
          </w:p>
          <w:p w:rsidR="004C478D" w:rsidRDefault="004C47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C478D" w:rsidRDefault="00524CA9">
            <w:pPr>
              <w:pStyle w:val="TableParagraph"/>
              <w:spacing w:line="297" w:lineRule="auto"/>
              <w:ind w:left="1672" w:right="1267" w:hanging="584"/>
              <w:rPr>
                <w:b/>
                <w:sz w:val="16"/>
              </w:rPr>
            </w:pPr>
            <w:r>
              <w:rPr>
                <w:b/>
                <w:sz w:val="16"/>
              </w:rPr>
              <w:t>Uyarma/Kınama/Ücretten Kesme Cezasının Önerilmesi</w:t>
            </w:r>
          </w:p>
        </w:tc>
        <w:tc>
          <w:tcPr>
            <w:tcW w:w="6408" w:type="dxa"/>
          </w:tcPr>
          <w:p w:rsidR="004C478D" w:rsidRDefault="004C478D">
            <w:pPr>
              <w:pStyle w:val="TableParagraph"/>
              <w:rPr>
                <w:b/>
              </w:rPr>
            </w:pPr>
          </w:p>
          <w:p w:rsidR="004C478D" w:rsidRDefault="004C478D">
            <w:pPr>
              <w:pStyle w:val="TableParagraph"/>
              <w:rPr>
                <w:b/>
              </w:rPr>
            </w:pPr>
          </w:p>
          <w:p w:rsidR="004C478D" w:rsidRDefault="004C478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C478D" w:rsidRDefault="00524CA9">
            <w:pPr>
              <w:pStyle w:val="TableParagraph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-Birim amirinin önerisi üzerine dosya Genel sekretere gönderilir</w:t>
            </w:r>
            <w:r>
              <w:rPr>
                <w:sz w:val="20"/>
              </w:rPr>
              <w:t>.</w:t>
            </w:r>
          </w:p>
          <w:p w:rsidR="004C478D" w:rsidRDefault="00524CA9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1D03964F" wp14:editId="2DAA1404">
                  <wp:simplePos x="0" y="0"/>
                  <wp:positionH relativeFrom="page">
                    <wp:posOffset>-2052320</wp:posOffset>
                  </wp:positionH>
                  <wp:positionV relativeFrom="page">
                    <wp:posOffset>835025</wp:posOffset>
                  </wp:positionV>
                  <wp:extent cx="5086350" cy="6181725"/>
                  <wp:effectExtent l="152400" t="171450" r="152400" b="180975"/>
                  <wp:wrapNone/>
                  <wp:docPr id="2" name="image1.png" descr="C:\Users\SUBU\Desktop\SUBÜ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UBU\Desktop\SUBÜ_LOGO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 trans="18000" detail="9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0" cy="61817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27000">
                              <a:sysClr val="window" lastClr="FFFFFF"/>
                            </a:glow>
                          </a:effectLst>
                          <a:scene3d>
                            <a:camera prst="orthographicFront"/>
                            <a:lightRig rig="flat" dir="t"/>
                          </a:scene3d>
                          <a:sp3d extrusionH="76200" contourW="12700">
                            <a:extrusionClr>
                              <a:sysClr val="window" lastClr="FFFFFF"/>
                            </a:extrusionClr>
                            <a:contourClr>
                              <a:sysClr val="window" lastClr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-Genel sekreter tarafından işçinin son savunması alınır.(ÖRNEK 14)</w:t>
            </w:r>
          </w:p>
        </w:tc>
      </w:tr>
      <w:tr w:rsidR="004C478D">
        <w:trPr>
          <w:trHeight w:val="2070"/>
        </w:trPr>
        <w:tc>
          <w:tcPr>
            <w:tcW w:w="4683" w:type="dxa"/>
            <w:gridSpan w:val="3"/>
          </w:tcPr>
          <w:p w:rsidR="004C478D" w:rsidRDefault="004C478D">
            <w:pPr>
              <w:pStyle w:val="TableParagraph"/>
              <w:rPr>
                <w:b/>
                <w:sz w:val="18"/>
              </w:rPr>
            </w:pPr>
          </w:p>
          <w:p w:rsidR="004C478D" w:rsidRDefault="004C478D">
            <w:pPr>
              <w:pStyle w:val="TableParagraph"/>
              <w:rPr>
                <w:b/>
                <w:sz w:val="18"/>
              </w:rPr>
            </w:pPr>
          </w:p>
          <w:p w:rsidR="004C478D" w:rsidRDefault="004C478D">
            <w:pPr>
              <w:pStyle w:val="TableParagraph"/>
              <w:spacing w:before="7"/>
              <w:rPr>
                <w:b/>
                <w:sz w:val="19"/>
              </w:rPr>
            </w:pPr>
          </w:p>
          <w:p w:rsidR="004C478D" w:rsidRDefault="00524CA9">
            <w:pPr>
              <w:pStyle w:val="TableParagraph"/>
              <w:ind w:right="19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HAYIR</w:t>
            </w:r>
          </w:p>
          <w:p w:rsidR="004C478D" w:rsidRDefault="00524CA9">
            <w:pPr>
              <w:pStyle w:val="TableParagraph"/>
              <w:spacing w:before="17" w:line="266" w:lineRule="auto"/>
              <w:ind w:left="1170" w:right="1267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Genel sekreter önerilen cezayı uygun buldu mu?</w:t>
            </w:r>
          </w:p>
          <w:p w:rsidR="004C478D" w:rsidRDefault="004C478D">
            <w:pPr>
              <w:pStyle w:val="TableParagraph"/>
              <w:rPr>
                <w:b/>
              </w:rPr>
            </w:pPr>
          </w:p>
          <w:p w:rsidR="004C478D" w:rsidRDefault="004C478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C478D" w:rsidRDefault="00524CA9">
            <w:pPr>
              <w:pStyle w:val="TableParagraph"/>
              <w:spacing w:line="168" w:lineRule="exact"/>
              <w:ind w:left="2405" w:right="1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EVET</w:t>
            </w:r>
          </w:p>
        </w:tc>
        <w:tc>
          <w:tcPr>
            <w:tcW w:w="6408" w:type="dxa"/>
          </w:tcPr>
          <w:p w:rsidR="004C478D" w:rsidRDefault="004C478D">
            <w:pPr>
              <w:pStyle w:val="TableParagraph"/>
              <w:rPr>
                <w:b/>
              </w:rPr>
            </w:pPr>
          </w:p>
          <w:p w:rsidR="004C478D" w:rsidRDefault="004C478D">
            <w:pPr>
              <w:pStyle w:val="TableParagraph"/>
              <w:spacing w:before="2"/>
              <w:rPr>
                <w:b/>
              </w:rPr>
            </w:pPr>
          </w:p>
          <w:p w:rsidR="004C478D" w:rsidRDefault="00524CA9">
            <w:pPr>
              <w:pStyle w:val="TableParagraph"/>
              <w:spacing w:line="192" w:lineRule="auto"/>
              <w:ind w:left="90" w:right="2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Genel sekreter tarafından “ceza verilmediği” bilgisi ilgiliye yazılı olarak tebliğ edilir varsa </w:t>
            </w:r>
            <w:proofErr w:type="gramStart"/>
            <w:r>
              <w:rPr>
                <w:sz w:val="20"/>
              </w:rPr>
              <w:t>şikayet</w:t>
            </w:r>
            <w:proofErr w:type="gramEnd"/>
            <w:r>
              <w:rPr>
                <w:sz w:val="20"/>
              </w:rPr>
              <w:t xml:space="preserve"> edene de yazılı olarak bildirilir. Soruşturma dosyası Personel Daire Başkanlığına gönderilir.</w:t>
            </w:r>
          </w:p>
        </w:tc>
      </w:tr>
      <w:tr w:rsidR="004C478D">
        <w:trPr>
          <w:trHeight w:val="2046"/>
        </w:trPr>
        <w:tc>
          <w:tcPr>
            <w:tcW w:w="4683" w:type="dxa"/>
            <w:gridSpan w:val="3"/>
          </w:tcPr>
          <w:p w:rsidR="004C478D" w:rsidRDefault="004C478D">
            <w:pPr>
              <w:pStyle w:val="TableParagraph"/>
              <w:rPr>
                <w:b/>
                <w:sz w:val="18"/>
              </w:rPr>
            </w:pPr>
          </w:p>
          <w:p w:rsidR="004C478D" w:rsidRDefault="004C478D">
            <w:pPr>
              <w:pStyle w:val="TableParagraph"/>
              <w:rPr>
                <w:b/>
                <w:sz w:val="18"/>
              </w:rPr>
            </w:pPr>
          </w:p>
          <w:p w:rsidR="004C478D" w:rsidRDefault="004C478D">
            <w:pPr>
              <w:pStyle w:val="TableParagraph"/>
              <w:spacing w:before="5"/>
              <w:rPr>
                <w:b/>
                <w:sz w:val="14"/>
              </w:rPr>
            </w:pPr>
          </w:p>
          <w:p w:rsidR="004C478D" w:rsidRDefault="00524CA9">
            <w:pPr>
              <w:pStyle w:val="TableParagraph"/>
              <w:ind w:left="796" w:right="634"/>
              <w:rPr>
                <w:b/>
                <w:sz w:val="16"/>
              </w:rPr>
            </w:pPr>
            <w:r>
              <w:rPr>
                <w:b/>
                <w:sz w:val="16"/>
              </w:rPr>
              <w:t>Uygun bulunan cezanın soruşturulana tebliğ edilmesi ve SUBÜ İşçi Kadrosundaki Personele Ait İşyeri Disiplin Yönetmeliği madde 17/1-a gereğince 7 gün içinde yazılı itiraz hakkı bulunduğunun hatırlatılması</w:t>
            </w:r>
          </w:p>
        </w:tc>
        <w:tc>
          <w:tcPr>
            <w:tcW w:w="6408" w:type="dxa"/>
          </w:tcPr>
          <w:p w:rsidR="004C478D" w:rsidRDefault="004C478D">
            <w:pPr>
              <w:pStyle w:val="TableParagraph"/>
              <w:rPr>
                <w:b/>
              </w:rPr>
            </w:pPr>
          </w:p>
          <w:p w:rsidR="004C478D" w:rsidRDefault="00524CA9">
            <w:pPr>
              <w:pStyle w:val="TableParagraph"/>
              <w:spacing w:before="155"/>
              <w:ind w:left="54" w:right="125"/>
              <w:rPr>
                <w:sz w:val="20"/>
              </w:rPr>
            </w:pPr>
            <w:r>
              <w:rPr>
                <w:sz w:val="20"/>
              </w:rPr>
              <w:t>Disiplin cezası verildikten sonraki 6 iş günü içind</w:t>
            </w:r>
            <w:r>
              <w:rPr>
                <w:sz w:val="20"/>
              </w:rPr>
              <w:t>e Personel Daire Başkanlığı tarafından ilgiliye yazılı olarak tebliğ edilir.( ÖRNEK 15)</w:t>
            </w:r>
          </w:p>
        </w:tc>
      </w:tr>
      <w:tr w:rsidR="004C478D">
        <w:trPr>
          <w:trHeight w:val="1221"/>
        </w:trPr>
        <w:tc>
          <w:tcPr>
            <w:tcW w:w="4683" w:type="dxa"/>
            <w:gridSpan w:val="3"/>
          </w:tcPr>
          <w:p w:rsidR="004C478D" w:rsidRDefault="004C478D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C478D" w:rsidRDefault="00524CA9">
            <w:pPr>
              <w:pStyle w:val="TableParagraph"/>
              <w:spacing w:line="173" w:lineRule="exact"/>
              <w:ind w:right="26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HAYIR</w:t>
            </w:r>
          </w:p>
          <w:p w:rsidR="004C478D" w:rsidRDefault="00524CA9">
            <w:pPr>
              <w:pStyle w:val="TableParagraph"/>
              <w:spacing w:line="173" w:lineRule="exact"/>
              <w:ind w:left="1303"/>
              <w:rPr>
                <w:b/>
                <w:sz w:val="16"/>
              </w:rPr>
            </w:pPr>
            <w:r>
              <w:rPr>
                <w:b/>
                <w:sz w:val="16"/>
              </w:rPr>
              <w:t>Soruşturulanın itirazı var mı?</w:t>
            </w:r>
          </w:p>
          <w:p w:rsidR="004C478D" w:rsidRDefault="004C478D">
            <w:pPr>
              <w:pStyle w:val="TableParagraph"/>
              <w:rPr>
                <w:b/>
                <w:sz w:val="18"/>
              </w:rPr>
            </w:pPr>
          </w:p>
          <w:p w:rsidR="004C478D" w:rsidRDefault="004C478D">
            <w:pPr>
              <w:pStyle w:val="TableParagraph"/>
              <w:spacing w:before="4"/>
              <w:rPr>
                <w:b/>
                <w:sz w:val="14"/>
              </w:rPr>
            </w:pPr>
          </w:p>
          <w:p w:rsidR="004C478D" w:rsidRDefault="00524CA9">
            <w:pPr>
              <w:pStyle w:val="TableParagraph"/>
              <w:ind w:left="28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EVET</w:t>
            </w:r>
          </w:p>
        </w:tc>
        <w:tc>
          <w:tcPr>
            <w:tcW w:w="6408" w:type="dxa"/>
          </w:tcPr>
          <w:p w:rsidR="004C478D" w:rsidRDefault="004C478D">
            <w:pPr>
              <w:pStyle w:val="TableParagraph"/>
              <w:rPr>
                <w:b/>
                <w:sz w:val="32"/>
              </w:rPr>
            </w:pPr>
          </w:p>
          <w:p w:rsidR="004C478D" w:rsidRDefault="00524CA9">
            <w:pPr>
              <w:pStyle w:val="TableParagraph"/>
              <w:spacing w:before="1" w:line="192" w:lineRule="auto"/>
              <w:ind w:left="61" w:right="151"/>
              <w:rPr>
                <w:sz w:val="20"/>
              </w:rPr>
            </w:pPr>
            <w:r>
              <w:rPr>
                <w:sz w:val="20"/>
              </w:rPr>
              <w:t>Verilen cezanın kesinleştiği soruşturulan işçiye bildirilir. Soruşturma dosyası Personel Daire Başkanlığına gönderilir.</w:t>
            </w:r>
          </w:p>
        </w:tc>
      </w:tr>
      <w:tr w:rsidR="004C478D">
        <w:trPr>
          <w:trHeight w:val="1665"/>
        </w:trPr>
        <w:tc>
          <w:tcPr>
            <w:tcW w:w="4683" w:type="dxa"/>
            <w:gridSpan w:val="3"/>
          </w:tcPr>
          <w:p w:rsidR="004C478D" w:rsidRDefault="004C478D">
            <w:pPr>
              <w:pStyle w:val="TableParagraph"/>
              <w:rPr>
                <w:b/>
                <w:sz w:val="18"/>
              </w:rPr>
            </w:pPr>
          </w:p>
          <w:p w:rsidR="004C478D" w:rsidRDefault="00524CA9">
            <w:pPr>
              <w:pStyle w:val="TableParagraph"/>
              <w:spacing w:before="150"/>
              <w:ind w:left="978" w:right="1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SUBÜ İşçi Kadrosundaki Personele Ait İşyeri Disiplin Yönetmeliği madde 17/1-a gereğince dosyanın </w:t>
            </w:r>
            <w:proofErr w:type="spellStart"/>
            <w:r>
              <w:rPr>
                <w:b/>
                <w:sz w:val="16"/>
              </w:rPr>
              <w:t>itirazen</w:t>
            </w:r>
            <w:proofErr w:type="spellEnd"/>
            <w:r>
              <w:rPr>
                <w:b/>
                <w:sz w:val="16"/>
              </w:rPr>
              <w:t xml:space="preserve"> görüşülmek üzere Rektörlük Makamına sevk edilmesi.</w:t>
            </w:r>
          </w:p>
        </w:tc>
        <w:tc>
          <w:tcPr>
            <w:tcW w:w="6408" w:type="dxa"/>
          </w:tcPr>
          <w:p w:rsidR="004C478D" w:rsidRDefault="004C478D">
            <w:pPr>
              <w:pStyle w:val="TableParagraph"/>
              <w:rPr>
                <w:b/>
              </w:rPr>
            </w:pPr>
          </w:p>
          <w:p w:rsidR="004C478D" w:rsidRDefault="004C478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4C478D" w:rsidRDefault="00524CA9">
            <w:pPr>
              <w:pStyle w:val="TableParagraph"/>
              <w:ind w:left="54" w:right="-24"/>
              <w:rPr>
                <w:sz w:val="20"/>
              </w:rPr>
            </w:pPr>
            <w:r>
              <w:rPr>
                <w:sz w:val="20"/>
              </w:rPr>
              <w:t xml:space="preserve">-Rektörlük İtiraz üzerine itirazın kendisine ulaşmasından itibaren 30 gün içinde kabul veya </w:t>
            </w:r>
            <w:proofErr w:type="spellStart"/>
            <w:r>
              <w:rPr>
                <w:sz w:val="20"/>
              </w:rPr>
              <w:t>red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kararı vermek zorundadır.</w:t>
            </w:r>
          </w:p>
          <w:p w:rsidR="004C478D" w:rsidRDefault="00524CA9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-İtirazın kabulü halinde Disiplin amiri kararı gözden geçirerek verilen cezayı hafifletebilir ve ya tamamen kaldırabilir.</w:t>
            </w:r>
          </w:p>
        </w:tc>
      </w:tr>
      <w:tr w:rsidR="004C478D">
        <w:trPr>
          <w:trHeight w:val="1290"/>
        </w:trPr>
        <w:tc>
          <w:tcPr>
            <w:tcW w:w="4683" w:type="dxa"/>
            <w:gridSpan w:val="3"/>
          </w:tcPr>
          <w:p w:rsidR="004C478D" w:rsidRDefault="004C478D">
            <w:pPr>
              <w:pStyle w:val="TableParagraph"/>
              <w:rPr>
                <w:b/>
                <w:sz w:val="18"/>
              </w:rPr>
            </w:pPr>
          </w:p>
          <w:p w:rsidR="004C478D" w:rsidRDefault="00524CA9">
            <w:pPr>
              <w:pStyle w:val="TableParagraph"/>
              <w:spacing w:before="109"/>
              <w:ind w:left="878"/>
              <w:rPr>
                <w:b/>
                <w:sz w:val="16"/>
              </w:rPr>
            </w:pPr>
            <w:r>
              <w:rPr>
                <w:b/>
                <w:sz w:val="16"/>
              </w:rPr>
              <w:t>Rektörlük kararının tebliğinin yapılması</w:t>
            </w:r>
          </w:p>
        </w:tc>
        <w:tc>
          <w:tcPr>
            <w:tcW w:w="6408" w:type="dxa"/>
          </w:tcPr>
          <w:p w:rsidR="004C478D" w:rsidRDefault="004C478D">
            <w:pPr>
              <w:pStyle w:val="TableParagraph"/>
              <w:rPr>
                <w:b/>
              </w:rPr>
            </w:pPr>
          </w:p>
          <w:p w:rsidR="004C478D" w:rsidRDefault="00524CA9">
            <w:pPr>
              <w:pStyle w:val="TableParagraph"/>
              <w:spacing w:before="186"/>
              <w:ind w:left="47"/>
              <w:rPr>
                <w:sz w:val="20"/>
              </w:rPr>
            </w:pPr>
            <w:r>
              <w:rPr>
                <w:sz w:val="20"/>
              </w:rPr>
              <w:t>Rektörlük kararı soruşturulana ve birimine tebliğ edilir.</w:t>
            </w:r>
          </w:p>
        </w:tc>
      </w:tr>
      <w:tr w:rsidR="004C478D">
        <w:trPr>
          <w:trHeight w:val="160"/>
        </w:trPr>
        <w:tc>
          <w:tcPr>
            <w:tcW w:w="4683" w:type="dxa"/>
            <w:gridSpan w:val="3"/>
            <w:tcBorders>
              <w:bottom w:val="nil"/>
            </w:tcBorders>
          </w:tcPr>
          <w:p w:rsidR="004C478D" w:rsidRDefault="004C478D">
            <w:pPr>
              <w:pStyle w:val="TableParagraph"/>
              <w:rPr>
                <w:sz w:val="10"/>
              </w:rPr>
            </w:pPr>
          </w:p>
        </w:tc>
        <w:tc>
          <w:tcPr>
            <w:tcW w:w="6408" w:type="dxa"/>
            <w:vMerge w:val="restart"/>
          </w:tcPr>
          <w:p w:rsidR="004C478D" w:rsidRDefault="004C478D">
            <w:pPr>
              <w:pStyle w:val="TableParagraph"/>
              <w:rPr>
                <w:sz w:val="18"/>
              </w:rPr>
            </w:pPr>
          </w:p>
        </w:tc>
      </w:tr>
      <w:tr w:rsidR="004C478D">
        <w:trPr>
          <w:trHeight w:val="485"/>
        </w:trPr>
        <w:tc>
          <w:tcPr>
            <w:tcW w:w="1030" w:type="dxa"/>
            <w:tcBorders>
              <w:top w:val="nil"/>
              <w:right w:val="thinThickMediumGap" w:sz="12" w:space="0" w:color="FF8000"/>
            </w:tcBorders>
          </w:tcPr>
          <w:p w:rsidR="004C478D" w:rsidRDefault="004C478D">
            <w:pPr>
              <w:pStyle w:val="TableParagraph"/>
              <w:rPr>
                <w:sz w:val="18"/>
              </w:rPr>
            </w:pPr>
          </w:p>
        </w:tc>
        <w:tc>
          <w:tcPr>
            <w:tcW w:w="2966" w:type="dxa"/>
            <w:tcBorders>
              <w:top w:val="thickThinMediumGap" w:sz="12" w:space="0" w:color="FF8000"/>
              <w:left w:val="thickThinMediumGap" w:sz="12" w:space="0" w:color="FF8000"/>
              <w:bottom w:val="thickThinMediumGap" w:sz="4" w:space="0" w:color="FF8000"/>
              <w:right w:val="thickThinMediumGap" w:sz="12" w:space="0" w:color="FF8000"/>
            </w:tcBorders>
          </w:tcPr>
          <w:p w:rsidR="004C478D" w:rsidRDefault="00524CA9">
            <w:pPr>
              <w:pStyle w:val="TableParagraph"/>
              <w:spacing w:before="125" w:line="180" w:lineRule="atLeast"/>
              <w:ind w:left="881" w:right="261" w:hanging="593"/>
              <w:rPr>
                <w:b/>
                <w:sz w:val="16"/>
              </w:rPr>
            </w:pPr>
            <w:r>
              <w:rPr>
                <w:b/>
                <w:sz w:val="16"/>
              </w:rPr>
              <w:t>Uyarma cezasına ilişkin Dosyanın kapatılma işlemi</w:t>
            </w:r>
          </w:p>
        </w:tc>
        <w:tc>
          <w:tcPr>
            <w:tcW w:w="687" w:type="dxa"/>
            <w:tcBorders>
              <w:top w:val="nil"/>
              <w:left w:val="thinThickMediumGap" w:sz="12" w:space="0" w:color="FF8000"/>
            </w:tcBorders>
          </w:tcPr>
          <w:p w:rsidR="004C478D" w:rsidRDefault="004C478D">
            <w:pPr>
              <w:pStyle w:val="TableParagraph"/>
              <w:rPr>
                <w:sz w:val="18"/>
              </w:rPr>
            </w:pPr>
          </w:p>
        </w:tc>
        <w:tc>
          <w:tcPr>
            <w:tcW w:w="6408" w:type="dxa"/>
            <w:vMerge/>
            <w:tcBorders>
              <w:top w:val="nil"/>
            </w:tcBorders>
          </w:tcPr>
          <w:p w:rsidR="004C478D" w:rsidRDefault="004C478D">
            <w:pPr>
              <w:rPr>
                <w:sz w:val="2"/>
                <w:szCs w:val="2"/>
              </w:rPr>
            </w:pPr>
          </w:p>
        </w:tc>
      </w:tr>
    </w:tbl>
    <w:p w:rsidR="004C478D" w:rsidRDefault="00524CA9">
      <w:pPr>
        <w:pStyle w:val="GvdeMetni"/>
        <w:spacing w:before="7"/>
        <w:rPr>
          <w:b/>
          <w:sz w:val="20"/>
        </w:rPr>
      </w:pPr>
      <w:r>
        <w:pict>
          <v:shape id="_x0000_s1098" type="#_x0000_t202" style="position:absolute;margin-left:25.55pt;margin-top:14.05pt;width:554.5pt;height:27.75pt;z-index:-251655168;mso-wrap-distance-left:0;mso-wrap-distance-right:0;mso-position-horizontal-relative:page;mso-position-vertical-relative:text" filled="f" strokeweight=".48pt">
            <v:textbox inset="0,0,0,0">
              <w:txbxContent>
                <w:p w:rsidR="004C478D" w:rsidRDefault="00524CA9">
                  <w:pPr>
                    <w:spacing w:line="235" w:lineRule="auto"/>
                    <w:ind w:left="103" w:right="553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MEVZUAT : 4857</w:t>
                  </w:r>
                  <w:proofErr w:type="gramEnd"/>
                  <w:r>
                    <w:rPr>
                      <w:sz w:val="20"/>
                    </w:rPr>
                    <w:t xml:space="preserve"> sayılı İş Kanunu ve Sakarya uygulamalı Bilimler Üniversitesi İşçi Kadrosundaki Personele Ait İş yeri Disiplin Yönetmeliği</w:t>
                  </w:r>
                </w:p>
              </w:txbxContent>
            </v:textbox>
            <w10:wrap type="topAndBottom" anchorx="page"/>
          </v:shape>
        </w:pict>
      </w: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spacing w:before="2"/>
        <w:rPr>
          <w:b/>
          <w:sz w:val="23"/>
        </w:rPr>
      </w:pPr>
    </w:p>
    <w:p w:rsidR="004C478D" w:rsidRDefault="00524CA9">
      <w:pPr>
        <w:spacing w:before="91"/>
        <w:ind w:left="3599" w:right="3430"/>
        <w:jc w:val="center"/>
        <w:rPr>
          <w:b/>
          <w:sz w:val="20"/>
        </w:rPr>
      </w:pPr>
      <w:r>
        <w:pict>
          <v:line id="_x0000_s1097" style="position:absolute;left:0;text-align:left;z-index:251645952;mso-position-horizontal-relative:page" from="73.95pt,-91.8pt" to="227.25pt,-91.8pt" strokecolor="#ff8000" strokeweight="3pt">
            <w10:wrap anchorx="page"/>
          </v:line>
        </w:pict>
      </w:r>
      <w:r>
        <w:rPr>
          <w:sz w:val="20"/>
        </w:rPr>
        <w:t xml:space="preserve">Sayfa </w:t>
      </w:r>
      <w:r>
        <w:rPr>
          <w:b/>
          <w:sz w:val="20"/>
        </w:rPr>
        <w:t xml:space="preserve">2 </w:t>
      </w:r>
      <w:r>
        <w:rPr>
          <w:sz w:val="20"/>
        </w:rPr>
        <w:t xml:space="preserve">/ </w:t>
      </w:r>
      <w:r>
        <w:rPr>
          <w:b/>
          <w:sz w:val="20"/>
        </w:rPr>
        <w:t>3</w:t>
      </w:r>
    </w:p>
    <w:p w:rsidR="004C478D" w:rsidRDefault="004C478D">
      <w:pPr>
        <w:jc w:val="center"/>
        <w:rPr>
          <w:sz w:val="20"/>
        </w:rPr>
        <w:sectPr w:rsidR="004C478D">
          <w:pgSz w:w="11920" w:h="16850"/>
          <w:pgMar w:top="1600" w:right="200" w:bottom="0" w:left="260" w:header="708" w:footer="708" w:gutter="0"/>
          <w:cols w:space="708"/>
        </w:sectPr>
      </w:pPr>
    </w:p>
    <w:p w:rsidR="004C478D" w:rsidRDefault="00524CA9">
      <w:pPr>
        <w:pStyle w:val="GvdeMetni"/>
        <w:rPr>
          <w:b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0288" behindDoc="1" locked="0" layoutInCell="1" allowOverlap="1" wp14:anchorId="1516683B" wp14:editId="17A95BAE">
            <wp:simplePos x="0" y="0"/>
            <wp:positionH relativeFrom="page">
              <wp:posOffset>1694688</wp:posOffset>
            </wp:positionH>
            <wp:positionV relativeFrom="page">
              <wp:posOffset>2871216</wp:posOffset>
            </wp:positionV>
            <wp:extent cx="76499" cy="194309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99" cy="194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8" style="position:absolute;margin-left:30.45pt;margin-top:150.6pt;width:218.05pt;height:69.2pt;z-index:-251660288;mso-position-horizontal-relative:page;mso-position-vertical-relative:page" coordorigin="609,3012" coordsize="4361,1384">
            <v:line id="_x0000_s1096" style="position:absolute" from="609,4358" to="4970,4358" strokecolor="#ff8000" strokeweight="3.8pt"/>
            <v:line id="_x0000_s1095" style="position:absolute" from="639,3088" to="639,4320" strokecolor="#ff8000" strokeweight="3pt"/>
            <v:line id="_x0000_s1094" style="position:absolute" from="609,3050" to="4970,3050" strokecolor="#ff8000" strokeweight="3.8pt"/>
            <v:line id="_x0000_s1093" style="position:absolute" from="4940,3089" to="4940,4321" strokecolor="#ff8000" strokeweight="3pt"/>
            <v:line id="_x0000_s1092" style="position:absolute" from="689,4283" to="4890,4283" strokecolor="#ff8000" strokeweight="1.3pt"/>
            <v:line id="_x0000_s1091" style="position:absolute" from="699,3140" to="699,4270" strokecolor="#ff8000" strokeweight="1pt"/>
            <v:line id="_x0000_s1090" style="position:absolute" from="689,3127" to="4890,3127" strokecolor="#ff8000" strokeweight="1.3pt"/>
            <v:line id="_x0000_s1089" style="position:absolute" from="4880,3139" to="4880,4271" strokecolor="#ff8000" strokeweight="1pt"/>
            <w10:wrap anchorx="page" anchory="page"/>
          </v:group>
        </w:pict>
      </w:r>
      <w:r>
        <w:pict>
          <v:group id="_x0000_s1074" style="position:absolute;margin-left:28.35pt;margin-top:247.6pt;width:226.4pt;height:139.7pt;z-index:-251659264;mso-position-horizontal-relative:page;mso-position-vertical-relative:page" coordorigin="567,4952" coordsize="4528,2794">
            <v:shape id="_x0000_s1087" style="position:absolute;left:2687;top:7331;width:120;height:415" coordorigin="2687,7331" coordsize="120,415" o:spt="100" adj="0,,0" path="m2732,7626r-45,1l2748,7746r48,-100l2732,7646r,-20xm2758,7331r-30,l2732,7625r,21l2762,7646r,-21l2758,7331xm2807,7625r-45,1l2762,7646r34,l2807,7625xe" fillcolor="black" stroked="f">
              <v:stroke joinstyle="round"/>
              <v:formulas/>
              <v:path arrowok="t" o:connecttype="segments"/>
            </v:shape>
            <v:shape id="_x0000_s1086" style="position:absolute;left:767;top:6414;width:3837;height:993" coordorigin="767,6414" coordsize="3837,993" path="m2686,6414l767,6910r1919,497l4604,6910,2686,6414xe" stroked="f">
              <v:path arrowok="t"/>
            </v:shape>
            <v:shape id="_x0000_s1085" style="position:absolute;left:567;top:6362;width:4237;height:1097" coordorigin="567,6362" coordsize="4237,1097" o:spt="100" adj="0,,0" path="m2686,6362l567,6910r2119,549l2925,7397r-240,l807,6910,2686,6424r239,l2686,6362xm2925,6424r-239,l4564,6910,2685,7397r240,l4804,6910,2925,6424xm2686,6445l887,6910r1798,466l2765,7355r-80,l967,6910,2686,6466r79,l2686,6445xm2765,6466r-79,l4404,6910,2685,7355r80,l4484,6910,2765,6466xe" fillcolor="#ff8000" stroked="f">
              <v:stroke joinstyle="round"/>
              <v:formulas/>
              <v:path arrowok="t" o:connecttype="segments"/>
            </v:shape>
            <v:shape id="_x0000_s1084" style="position:absolute;left:4664;top:6742;width:431;height:120" coordorigin="4664,6742" coordsize="431,120" o:spt="100" adj="0,,0" path="m4975,6742r,120l5065,6817r-70,l4995,6787r70,l4975,6742xm4975,6787r-311,l4664,6817r311,l4975,6787xm5065,6787r-70,l4995,6817r70,l5095,6802r-30,-15xe" fillcolor="black" stroked="f">
              <v:stroke joinstyle="round"/>
              <v:formulas/>
              <v:path arrowok="t" o:connecttype="segments"/>
            </v:shape>
            <v:line id="_x0000_s1083" style="position:absolute" from="788,6101" to="4654,6101" strokecolor="#ff8000" strokeweight="4.3pt"/>
            <v:line id="_x0000_s1082" style="position:absolute" from="818,5038" to="818,6058" strokecolor="#ff8000" strokeweight="3pt"/>
            <v:line id="_x0000_s1081" style="position:absolute" from="788,4995" to="4654,4995" strokecolor="#ff8000" strokeweight="4.3pt"/>
            <v:line id="_x0000_s1080" style="position:absolute" from="4624,5038" to="4624,6059" strokecolor="#ff8000" strokeweight="3pt"/>
            <v:line id="_x0000_s1079" style="position:absolute" from="868,6016" to="4574,6016" strokecolor="#ff8000" strokeweight="1.4pt"/>
            <v:line id="_x0000_s1078" style="position:absolute" from="878,5094" to="878,6002" strokecolor="#ff8000" strokeweight="1pt"/>
            <v:line id="_x0000_s1077" style="position:absolute" from="868,5080" to="4574,5080" strokecolor="#ff8000" strokeweight="1.4pt"/>
            <v:line id="_x0000_s1076" style="position:absolute" from="4564,5095" to="4564,6002" strokecolor="#ff8000" strokeweight="1pt"/>
            <v:shape id="_x0000_s1075" type="#_x0000_t75" alt="şÿ" style="position:absolute;left:2609;top:6094;width:120;height:305">
              <v:imagedata r:id="rId15" o:title=""/>
            </v:shape>
            <w10:wrap anchorx="page" anchory="page"/>
          </v:group>
        </w:pict>
      </w: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rPr>
          <w:b/>
          <w:sz w:val="26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6408"/>
      </w:tblGrid>
      <w:tr w:rsidR="004C478D">
        <w:trPr>
          <w:trHeight w:val="1739"/>
        </w:trPr>
        <w:tc>
          <w:tcPr>
            <w:tcW w:w="4682" w:type="dxa"/>
          </w:tcPr>
          <w:p w:rsidR="004C478D" w:rsidRDefault="004C478D">
            <w:pPr>
              <w:pStyle w:val="TableParagraph"/>
              <w:rPr>
                <w:b/>
                <w:sz w:val="18"/>
              </w:rPr>
            </w:pPr>
          </w:p>
          <w:p w:rsidR="004C478D" w:rsidRDefault="004C478D">
            <w:pPr>
              <w:pStyle w:val="TableParagraph"/>
              <w:rPr>
                <w:b/>
                <w:sz w:val="18"/>
              </w:rPr>
            </w:pPr>
          </w:p>
          <w:p w:rsidR="004C478D" w:rsidRDefault="00524CA9">
            <w:pPr>
              <w:pStyle w:val="TableParagraph"/>
              <w:spacing w:before="118" w:line="297" w:lineRule="auto"/>
              <w:ind w:left="1634" w:right="994" w:hanging="826"/>
              <w:rPr>
                <w:b/>
                <w:sz w:val="16"/>
              </w:rPr>
            </w:pPr>
            <w:r>
              <w:rPr>
                <w:b/>
                <w:sz w:val="16"/>
              </w:rPr>
              <w:t>Haklı Nedenle İş Akdinin Feshi Cezasının önerilmesi halinde</w:t>
            </w:r>
          </w:p>
        </w:tc>
        <w:tc>
          <w:tcPr>
            <w:tcW w:w="6408" w:type="dxa"/>
          </w:tcPr>
          <w:p w:rsidR="004C478D" w:rsidRDefault="00524CA9">
            <w:pPr>
              <w:pStyle w:val="TableParagraph"/>
              <w:rPr>
                <w:b/>
                <w:sz w:val="24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5168" behindDoc="1" locked="0" layoutInCell="1" allowOverlap="1" wp14:anchorId="592D89E0" wp14:editId="430F2C18">
                  <wp:simplePos x="0" y="0"/>
                  <wp:positionH relativeFrom="page">
                    <wp:posOffset>-2051685</wp:posOffset>
                  </wp:positionH>
                  <wp:positionV relativeFrom="page">
                    <wp:posOffset>152400</wp:posOffset>
                  </wp:positionV>
                  <wp:extent cx="5086350" cy="6181725"/>
                  <wp:effectExtent l="152400" t="171450" r="152400" b="180975"/>
                  <wp:wrapNone/>
                  <wp:docPr id="4" name="image1.png" descr="C:\Users\SUBU\Desktop\SUBÜ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UBU\Desktop\SUBÜ_LOGO.pn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hotocopy trans="18000" detail="9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0" cy="618172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 rad="127000">
                              <a:sysClr val="window" lastClr="FFFFFF"/>
                            </a:glow>
                          </a:effectLst>
                          <a:scene3d>
                            <a:camera prst="orthographicFront"/>
                            <a:lightRig rig="flat" dir="t"/>
                          </a:scene3d>
                          <a:sp3d extrusionH="76200" contourW="12700">
                            <a:extrusionClr>
                              <a:sysClr val="window" lastClr="FFFFFF"/>
                            </a:extrusionClr>
                            <a:contourClr>
                              <a:sysClr val="window" lastClr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4C478D" w:rsidRDefault="00524CA9">
            <w:pPr>
              <w:pStyle w:val="TableParagraph"/>
              <w:spacing w:before="178"/>
              <w:ind w:left="60" w:right="154"/>
            </w:pPr>
            <w:r>
              <w:t>Birim amirinin önerisi, Genel sekreterin görüşü üzerine kararı vermek üzere dosya Rektörlüğe sevk edilir.</w:t>
            </w:r>
          </w:p>
        </w:tc>
      </w:tr>
      <w:tr w:rsidR="004C478D">
        <w:trPr>
          <w:trHeight w:val="1605"/>
        </w:trPr>
        <w:tc>
          <w:tcPr>
            <w:tcW w:w="4682" w:type="dxa"/>
          </w:tcPr>
          <w:p w:rsidR="004C478D" w:rsidRDefault="004C478D">
            <w:pPr>
              <w:pStyle w:val="TableParagraph"/>
              <w:rPr>
                <w:b/>
                <w:sz w:val="18"/>
              </w:rPr>
            </w:pPr>
          </w:p>
          <w:p w:rsidR="004C478D" w:rsidRDefault="004C478D">
            <w:pPr>
              <w:pStyle w:val="TableParagraph"/>
              <w:rPr>
                <w:b/>
                <w:sz w:val="18"/>
              </w:rPr>
            </w:pPr>
          </w:p>
          <w:p w:rsidR="004C478D" w:rsidRDefault="004C478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C478D" w:rsidRDefault="00524CA9">
            <w:pPr>
              <w:pStyle w:val="TableParagraph"/>
              <w:ind w:left="2051" w:right="873" w:hanging="1380"/>
              <w:rPr>
                <w:b/>
                <w:sz w:val="16"/>
              </w:rPr>
            </w:pPr>
            <w:r>
              <w:rPr>
                <w:b/>
                <w:sz w:val="16"/>
              </w:rPr>
              <w:t>Soruşturma dosyasının Rektörlük Makamına sevki</w:t>
            </w:r>
          </w:p>
        </w:tc>
        <w:tc>
          <w:tcPr>
            <w:tcW w:w="6408" w:type="dxa"/>
          </w:tcPr>
          <w:p w:rsidR="004C478D" w:rsidRDefault="004C478D">
            <w:pPr>
              <w:pStyle w:val="TableParagraph"/>
              <w:rPr>
                <w:b/>
              </w:rPr>
            </w:pPr>
          </w:p>
          <w:p w:rsidR="004C478D" w:rsidRDefault="004C478D">
            <w:pPr>
              <w:pStyle w:val="TableParagraph"/>
              <w:rPr>
                <w:b/>
              </w:rPr>
            </w:pPr>
          </w:p>
          <w:p w:rsidR="004C478D" w:rsidRDefault="004C478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4C478D" w:rsidRDefault="00524CA9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Rektör öneri ve görüşle bağlı değildir.</w:t>
            </w:r>
          </w:p>
        </w:tc>
      </w:tr>
      <w:tr w:rsidR="004C478D">
        <w:trPr>
          <w:trHeight w:val="1317"/>
        </w:trPr>
        <w:tc>
          <w:tcPr>
            <w:tcW w:w="4682" w:type="dxa"/>
          </w:tcPr>
          <w:p w:rsidR="004C478D" w:rsidRDefault="004C478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C478D" w:rsidRDefault="00524CA9">
            <w:pPr>
              <w:pStyle w:val="TableParagraph"/>
              <w:spacing w:line="170" w:lineRule="exact"/>
              <w:ind w:right="1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HAYIR</w:t>
            </w:r>
          </w:p>
          <w:p w:rsidR="004C478D" w:rsidRDefault="00524CA9">
            <w:pPr>
              <w:pStyle w:val="TableParagraph"/>
              <w:spacing w:line="230" w:lineRule="auto"/>
              <w:ind w:left="1471" w:right="1513" w:firstLine="199"/>
              <w:rPr>
                <w:b/>
                <w:sz w:val="16"/>
              </w:rPr>
            </w:pPr>
            <w:r>
              <w:rPr>
                <w:b/>
                <w:sz w:val="16"/>
              </w:rPr>
              <w:t>Rektör önerilen cezayı uygun buldu mu?</w:t>
            </w:r>
          </w:p>
          <w:p w:rsidR="004C478D" w:rsidRDefault="004C478D">
            <w:pPr>
              <w:pStyle w:val="TableParagraph"/>
              <w:rPr>
                <w:b/>
                <w:sz w:val="23"/>
              </w:rPr>
            </w:pPr>
          </w:p>
          <w:p w:rsidR="004C478D" w:rsidRDefault="00524CA9">
            <w:pPr>
              <w:pStyle w:val="TableParagraph"/>
              <w:ind w:left="2561" w:right="16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EVET</w:t>
            </w:r>
          </w:p>
        </w:tc>
        <w:tc>
          <w:tcPr>
            <w:tcW w:w="6408" w:type="dxa"/>
          </w:tcPr>
          <w:p w:rsidR="004C478D" w:rsidRDefault="004C478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C478D" w:rsidRDefault="00524CA9">
            <w:pPr>
              <w:pStyle w:val="TableParagraph"/>
              <w:spacing w:line="189" w:lineRule="auto"/>
              <w:ind w:left="96" w:right="406"/>
              <w:rPr>
                <w:sz w:val="20"/>
              </w:rPr>
            </w:pPr>
            <w:r>
              <w:rPr>
                <w:sz w:val="20"/>
              </w:rPr>
              <w:t xml:space="preserve">“Ceza verilmediği” bilgisi ilgiliye yazılı olarak tebliğ edilir, varsa </w:t>
            </w:r>
            <w:proofErr w:type="gramStart"/>
            <w:r>
              <w:rPr>
                <w:sz w:val="20"/>
              </w:rPr>
              <w:t>şikayet</w:t>
            </w:r>
            <w:proofErr w:type="gramEnd"/>
            <w:r>
              <w:rPr>
                <w:sz w:val="20"/>
              </w:rPr>
              <w:t xml:space="preserve"> edene de yazılı olarak bildirilir.</w:t>
            </w:r>
          </w:p>
        </w:tc>
      </w:tr>
      <w:tr w:rsidR="004C478D">
        <w:trPr>
          <w:trHeight w:val="3335"/>
        </w:trPr>
        <w:tc>
          <w:tcPr>
            <w:tcW w:w="4682" w:type="dxa"/>
          </w:tcPr>
          <w:p w:rsidR="004C478D" w:rsidRDefault="004C478D">
            <w:pPr>
              <w:pStyle w:val="TableParagraph"/>
              <w:rPr>
                <w:b/>
                <w:sz w:val="18"/>
              </w:rPr>
            </w:pPr>
          </w:p>
          <w:p w:rsidR="004C478D" w:rsidRDefault="004C478D">
            <w:pPr>
              <w:pStyle w:val="TableParagraph"/>
              <w:rPr>
                <w:b/>
                <w:sz w:val="18"/>
              </w:rPr>
            </w:pPr>
          </w:p>
          <w:p w:rsidR="004C478D" w:rsidRDefault="004C478D">
            <w:pPr>
              <w:pStyle w:val="TableParagraph"/>
              <w:rPr>
                <w:b/>
                <w:sz w:val="18"/>
              </w:rPr>
            </w:pPr>
          </w:p>
          <w:p w:rsidR="004C478D" w:rsidRDefault="004C478D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C478D" w:rsidRDefault="00524CA9">
            <w:pPr>
              <w:pStyle w:val="TableParagraph"/>
              <w:ind w:left="726" w:right="692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Uygun bulunan cezanın soruşturulana (iş akdinin feshi cezası verilmesi durumunda ayrıca işçinin üye olduğu sendikaya) tebliğ edilmesi ve yargı organlarına başvuru hakkının bulunduğunun hatırlatılması</w:t>
            </w:r>
          </w:p>
        </w:tc>
        <w:tc>
          <w:tcPr>
            <w:tcW w:w="6408" w:type="dxa"/>
          </w:tcPr>
          <w:p w:rsidR="004C478D" w:rsidRDefault="004C478D">
            <w:pPr>
              <w:pStyle w:val="TableParagraph"/>
              <w:rPr>
                <w:sz w:val="18"/>
              </w:rPr>
            </w:pPr>
          </w:p>
        </w:tc>
      </w:tr>
      <w:tr w:rsidR="004C478D">
        <w:trPr>
          <w:trHeight w:val="877"/>
        </w:trPr>
        <w:tc>
          <w:tcPr>
            <w:tcW w:w="4682" w:type="dxa"/>
          </w:tcPr>
          <w:p w:rsidR="004C478D" w:rsidRDefault="004C478D">
            <w:pPr>
              <w:pStyle w:val="TableParagraph"/>
              <w:rPr>
                <w:b/>
                <w:sz w:val="18"/>
              </w:rPr>
            </w:pPr>
          </w:p>
          <w:p w:rsidR="004C478D" w:rsidRDefault="00524CA9">
            <w:pPr>
              <w:pStyle w:val="TableParagraph"/>
              <w:spacing w:before="142"/>
              <w:ind w:left="1473"/>
              <w:rPr>
                <w:b/>
                <w:sz w:val="16"/>
              </w:rPr>
            </w:pPr>
            <w:r>
              <w:rPr>
                <w:b/>
                <w:sz w:val="16"/>
              </w:rPr>
              <w:t>Dosyanın kapatılması</w:t>
            </w:r>
          </w:p>
        </w:tc>
        <w:tc>
          <w:tcPr>
            <w:tcW w:w="6408" w:type="dxa"/>
          </w:tcPr>
          <w:p w:rsidR="004C478D" w:rsidRDefault="004C478D">
            <w:pPr>
              <w:pStyle w:val="TableParagraph"/>
              <w:rPr>
                <w:sz w:val="18"/>
              </w:rPr>
            </w:pPr>
          </w:p>
        </w:tc>
      </w:tr>
    </w:tbl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spacing w:before="11"/>
        <w:rPr>
          <w:b/>
          <w:sz w:val="19"/>
        </w:rPr>
      </w:pPr>
    </w:p>
    <w:p w:rsidR="004C478D" w:rsidRDefault="00524CA9">
      <w:pPr>
        <w:ind w:left="119"/>
        <w:rPr>
          <w:b/>
        </w:rPr>
      </w:pPr>
      <w:r>
        <w:pict>
          <v:group id="_x0000_s1064" style="position:absolute;left:0;text-align:left;margin-left:30.45pt;margin-top:-228.75pt;width:218.05pt;height:140.75pt;z-index:-251658240;mso-position-horizontal-relative:page" coordorigin="609,-4575" coordsize="4361,2815">
            <v:line id="_x0000_s1073" style="position:absolute" from="609,-2351" to="4970,-2351" strokecolor="#ff8000" strokeweight="3pt"/>
            <v:line id="_x0000_s1072" style="position:absolute" from="639,-4515" to="639,-2381" strokecolor="#ff8000" strokeweight="3pt"/>
            <v:line id="_x0000_s1071" style="position:absolute" from="609,-4545" to="4970,-4545" strokecolor="#ff8000" strokeweight="3pt"/>
            <v:line id="_x0000_s1070" style="position:absolute" from="4940,-4515" to="4940,-2380" strokecolor="#ff8000" strokeweight="3pt"/>
            <v:line id="_x0000_s1069" style="position:absolute" from="689,-2411" to="4890,-2411" strokecolor="#ff8000" strokeweight="1pt"/>
            <v:line id="_x0000_s1068" style="position:absolute" from="699,-4475" to="699,-2421" strokecolor="#ff8000" strokeweight="1pt"/>
            <v:line id="_x0000_s1067" style="position:absolute" from="689,-4485" to="4890,-4485" strokecolor="#ff8000" strokeweight="1pt"/>
            <v:line id="_x0000_s1066" style="position:absolute" from="4880,-4475" to="4880,-2420" strokecolor="#ff8000" strokeweight="1pt"/>
            <v:shape id="_x0000_s1065" style="position:absolute;left:2707;top:-2256;width:120;height:496" coordorigin="2707,-2256" coordsize="120,496" o:spt="100" adj="0,,0" path="m2752,-1880r-45,l2767,-1760r50,-100l2752,-1860r,-20xm2782,-2256r-30,l2752,-1860r30,l2782,-2256xm2827,-1880r-45,l2782,-1860r35,l2827,-188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55" style="position:absolute;left:0;text-align:left;margin-left:62.25pt;margin-top:-66.95pt;width:152.25pt;height:27.1pt;z-index:-251657216;mso-position-horizontal-relative:page" coordorigin="1245,-1339" coordsize="3045,542">
            <v:line id="_x0000_s1063" style="position:absolute" from="1245,-827" to="4290,-827" strokecolor="#ff8000" strokeweight="3pt"/>
            <v:line id="_x0000_s1062" style="position:absolute" from="1275,-1279" to="1275,-857" strokecolor="#ff8000" strokeweight="3pt"/>
            <v:line id="_x0000_s1061" style="position:absolute" from="1245,-1309" to="4290,-1309" strokecolor="#ff8000" strokeweight="3pt"/>
            <v:line id="_x0000_s1060" style="position:absolute" from="4260,-1280" to="4260,-857" strokecolor="#ff8000" strokeweight="3pt"/>
            <v:line id="_x0000_s1059" style="position:absolute" from="1325,-887" to="4210,-887" strokecolor="#ff8000" strokeweight="1pt"/>
            <v:line id="_x0000_s1058" style="position:absolute" from="1335,-1239" to="1335,-897" strokecolor="#ff8000" strokeweight="1pt"/>
            <v:line id="_x0000_s1057" style="position:absolute" from="1325,-1249" to="4210,-1249" strokecolor="#ff8000" strokeweight="1pt"/>
            <v:line id="_x0000_s1056" style="position:absolute" from="4200,-1240" to="4200,-897" strokecolor="#ff8000" strokeweight="1pt"/>
            <w10:wrap anchorx="page"/>
          </v:group>
        </w:pict>
      </w:r>
      <w:r>
        <w:rPr>
          <w:b/>
        </w:rPr>
        <w:t>NOT: Elden yapılacak tüm tebligatlarda Örnek yazılardaki 9 numaralı evrakı kullanabilirsiniz.</w:t>
      </w: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rPr>
          <w:b/>
          <w:sz w:val="20"/>
        </w:rPr>
      </w:pPr>
    </w:p>
    <w:p w:rsidR="004C478D" w:rsidRDefault="00524CA9">
      <w:pPr>
        <w:pStyle w:val="GvdeMetni"/>
        <w:spacing w:before="4"/>
        <w:rPr>
          <w:b/>
          <w:sz w:val="25"/>
        </w:rPr>
      </w:pPr>
      <w:r>
        <w:pict>
          <v:shape id="_x0000_s1054" type="#_x0000_t202" style="position:absolute;margin-left:25.55pt;margin-top:16.8pt;width:554.5pt;height:30.75pt;z-index:-251654144;mso-wrap-distance-left:0;mso-wrap-distance-right:0;mso-position-horizontal-relative:page" filled="f" strokeweight=".48pt">
            <v:textbox inset="0,0,0,0">
              <w:txbxContent>
                <w:p w:rsidR="004C478D" w:rsidRDefault="00524CA9">
                  <w:pPr>
                    <w:spacing w:line="232" w:lineRule="auto"/>
                    <w:ind w:left="103" w:right="553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MEVZUAT : 4857</w:t>
                  </w:r>
                  <w:proofErr w:type="gramEnd"/>
                  <w:r>
                    <w:rPr>
                      <w:sz w:val="20"/>
                    </w:rPr>
                    <w:t xml:space="preserve"> sayılı İş Kanunu ve Sakarya uygulamalı Bilimler Üniversitesi İşçi Kadrosundaki Personele Ait İş yeri Disiplin Yönetmeliği</w:t>
                  </w:r>
                </w:p>
              </w:txbxContent>
            </v:textbox>
            <w10:wrap type="topAndBottom" anchorx="page"/>
          </v:shape>
        </w:pict>
      </w:r>
    </w:p>
    <w:p w:rsidR="004C478D" w:rsidRDefault="004C478D">
      <w:pPr>
        <w:pStyle w:val="GvdeMetni"/>
        <w:rPr>
          <w:b/>
        </w:rPr>
      </w:pPr>
    </w:p>
    <w:p w:rsidR="004C478D" w:rsidRDefault="004C478D">
      <w:pPr>
        <w:pStyle w:val="GvdeMetni"/>
        <w:rPr>
          <w:b/>
        </w:rPr>
      </w:pPr>
    </w:p>
    <w:p w:rsidR="004C478D" w:rsidRDefault="004C478D">
      <w:pPr>
        <w:pStyle w:val="GvdeMetni"/>
        <w:rPr>
          <w:b/>
        </w:rPr>
      </w:pPr>
    </w:p>
    <w:p w:rsidR="004C478D" w:rsidRDefault="004C478D">
      <w:pPr>
        <w:pStyle w:val="GvdeMetni"/>
        <w:spacing w:before="11"/>
        <w:rPr>
          <w:b/>
          <w:sz w:val="19"/>
        </w:rPr>
      </w:pPr>
    </w:p>
    <w:p w:rsidR="004C478D" w:rsidRDefault="00524CA9">
      <w:pPr>
        <w:ind w:left="3599" w:right="3449"/>
        <w:jc w:val="center"/>
        <w:rPr>
          <w:b/>
          <w:sz w:val="20"/>
        </w:rPr>
      </w:pPr>
      <w:r>
        <w:rPr>
          <w:sz w:val="20"/>
        </w:rPr>
        <w:t xml:space="preserve">Sayfa </w:t>
      </w:r>
      <w:r>
        <w:rPr>
          <w:b/>
          <w:sz w:val="20"/>
        </w:rPr>
        <w:t xml:space="preserve">3 </w:t>
      </w:r>
      <w:r>
        <w:rPr>
          <w:sz w:val="20"/>
        </w:rPr>
        <w:t xml:space="preserve">/ </w:t>
      </w:r>
      <w:r>
        <w:rPr>
          <w:b/>
          <w:sz w:val="20"/>
        </w:rPr>
        <w:t>3</w:t>
      </w:r>
    </w:p>
    <w:p w:rsidR="004C478D" w:rsidRDefault="004C478D">
      <w:pPr>
        <w:jc w:val="center"/>
        <w:rPr>
          <w:sz w:val="20"/>
        </w:rPr>
        <w:sectPr w:rsidR="004C478D">
          <w:pgSz w:w="11920" w:h="16850"/>
          <w:pgMar w:top="1600" w:right="200" w:bottom="0" w:left="260" w:header="708" w:footer="708" w:gutter="0"/>
          <w:cols w:space="708"/>
        </w:sectPr>
      </w:pPr>
    </w:p>
    <w:p w:rsidR="004C478D" w:rsidRDefault="00524CA9">
      <w:pPr>
        <w:pStyle w:val="GvdeMetni"/>
        <w:ind w:left="3758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7216" behindDoc="1" locked="0" layoutInCell="1" allowOverlap="1" wp14:anchorId="0C8B5C18" wp14:editId="5958B9FE">
            <wp:simplePos x="0" y="0"/>
            <wp:positionH relativeFrom="page">
              <wp:posOffset>3019425</wp:posOffset>
            </wp:positionH>
            <wp:positionV relativeFrom="page">
              <wp:posOffset>1000125</wp:posOffset>
            </wp:positionV>
            <wp:extent cx="5162550" cy="5581650"/>
            <wp:effectExtent l="152400" t="133350" r="133350" b="114300"/>
            <wp:wrapNone/>
            <wp:docPr id="5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581650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</w:r>
      <w:r>
        <w:rPr>
          <w:sz w:val="20"/>
        </w:rPr>
        <w:pict>
          <v:group id="_x0000_s1051" style="width:270.7pt;height:42.25pt;mso-position-horizontal-relative:char;mso-position-vertical-relative:line" coordsize="5414,845">
            <v:shape id="_x0000_s1053" style="position:absolute;width:5414;height:845" coordsize="5414,845" o:spt="100" adj="0,,0" path="m5414,l,,,845r5414,l5414,785,60,785,60,60r5294,l5414,50r,-50xm5414,50r-60,10l5354,785r60,l5414,50xm5334,80l80,80r,685l5334,765r,-20l100,745r,-645l5314,100r20,-20xm5334,80r-20,20l5314,745r20,l5334,80xe" fillcolor="#f79546" stroked="f">
              <v:stroke joinstyle="round"/>
              <v:formulas/>
              <v:path arrowok="t" o:connecttype="segments"/>
            </v:shape>
            <v:shape id="_x0000_s1052" type="#_x0000_t202" style="position:absolute;width:5414;height:845" filled="f" stroked="f">
              <v:textbox inset="0,0,0,0">
                <w:txbxContent>
                  <w:p w:rsidR="004C478D" w:rsidRDefault="00524CA9">
                    <w:pPr>
                      <w:spacing w:before="165" w:line="244" w:lineRule="auto"/>
                      <w:ind w:left="501" w:right="413" w:firstLine="256"/>
                      <w:rPr>
                        <w:b/>
                      </w:rPr>
                    </w:pPr>
                    <w:r>
                      <w:rPr>
                        <w:b/>
                      </w:rPr>
                      <w:t>Soruşturma Dosyasının Tesliminden Önce Soruşturmacı Tarafından Yapılacak Kontroller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rPr>
          <w:b/>
          <w:sz w:val="20"/>
        </w:rPr>
      </w:pPr>
    </w:p>
    <w:p w:rsidR="004C478D" w:rsidRDefault="004C478D">
      <w:pPr>
        <w:pStyle w:val="GvdeMetni"/>
        <w:spacing w:before="10"/>
        <w:rPr>
          <w:b/>
          <w:sz w:val="17"/>
        </w:rPr>
      </w:pPr>
    </w:p>
    <w:p w:rsidR="004C478D" w:rsidRDefault="00524CA9">
      <w:pPr>
        <w:pStyle w:val="GvdeMetni"/>
        <w:spacing w:before="90" w:line="242" w:lineRule="auto"/>
        <w:ind w:left="3294" w:right="2211"/>
      </w:pPr>
      <w:r>
        <w:pict>
          <v:group id="_x0000_s1036" style="position:absolute;left:0;text-align:left;margin-left:249.35pt;margin-top:-10.35pt;width:384.95pt;height:469.4pt;z-index:-251656192;mso-position-horizontal-relative:page" coordorigin="4987,-207" coordsize="7699,9388">
            <v:shape id="_x0000_s1050" style="position:absolute;left:5129;top:-73;width:411;height:584" coordorigin="5129,-73" coordsize="411,584" path="m5129,-4r6,-27l5149,-53r22,-14l5198,-73r274,l5498,-67r22,14l5535,-31r5,27l5540,443r-5,26l5520,491r-22,15l5472,511r-274,l5171,506r-22,-15l5135,469r-6,-26l5129,-4xe" filled="f" strokeweight="1.5pt">
              <v:path arrowok="t"/>
            </v:shape>
            <v:shape id="_x0000_s1049" style="position:absolute;left:5133;top:830;width:411;height:484" coordorigin="5133,830" coordsize="411,484" path="m5133,899r6,-27l5153,850r22,-14l5202,830r274,l5502,836r22,14l5539,872r5,27l5544,1246r-5,26l5524,1294r-22,15l5476,1314r-274,l5175,1309r-22,-15l5139,1272r-6,-26l5133,899xe" filled="f" strokeweight="1.5pt">
              <v:path arrowok="t"/>
            </v:shape>
            <v:shape id="_x0000_s1048" style="position:absolute;left:5129;top:2060;width:411;height:484" coordorigin="5129,2060" coordsize="411,484" path="m5129,2129r6,-27l5149,2080r22,-14l5198,2060r274,l5498,2066r22,14l5535,2102r5,27l5540,2475r-5,27l5520,2524r-22,14l5472,2544r-274,l5171,2538r-22,-14l5135,2502r-6,-27l5129,2129xe" filled="f" strokeweight="1.5pt">
              <v:path arrowok="t"/>
            </v:shape>
            <v:shape id="_x0000_s1047" style="position:absolute;left:5117;top:1597;width:495;height:368" coordorigin="5117,1597" coordsize="495,368" path="m5117,1658r6,-23l5139,1616r23,-14l5190,1597r350,l5567,1602r23,14l5606,1635r6,23l5612,1904r-6,24l5590,1948r-23,13l5540,1965r-350,l5162,1961r-23,-13l5123,1928r-6,-24l5117,1658xe" filled="f" strokeweight="1.5pt">
              <v:path arrowok="t"/>
            </v:shape>
            <v:shape id="_x0000_s1046" style="position:absolute;left:5133;top:2763;width:411;height:362" coordorigin="5133,2763" coordsize="411,362" path="m5133,2823r5,-23l5151,2781r19,-13l5194,2763r290,l5507,2768r19,13l5539,2800r5,23l5544,3065r-5,23l5526,3107r-19,13l5484,3125r-290,l5170,3120r-19,-13l5138,3088r-5,-23l5133,2823xe" filled="f" strokeweight="1.5pt">
              <v:path arrowok="t"/>
            </v:shape>
            <v:shape id="_x0000_s1045" style="position:absolute;left:5133;top:3344;width:411;height:481" coordorigin="5133,3344" coordsize="411,481" path="m5133,3412r6,-26l5153,3364r22,-15l5202,3344r274,l5502,3349r22,15l5539,3386r5,26l5544,3757r-5,26l5524,3805r-22,15l5476,3825r-274,l5175,3820r-22,-15l5139,3783r-6,-26l5133,3412xe" filled="f" strokeweight="1.5pt">
              <v:path arrowok="t"/>
            </v:shape>
            <v:shape id="_x0000_s1044" style="position:absolute;left:5133;top:4088;width:411;height:483" coordorigin="5133,4088" coordsize="411,483" path="m5133,4156r6,-27l5153,4108r22,-15l5202,4088r274,l5502,4093r22,15l5539,4129r5,27l5544,4503r-5,27l5524,4551r-22,15l5476,4571r-274,l5175,4566r-22,-15l5139,4530r-6,-27l5133,4156xe" filled="f" strokeweight="1.5pt">
              <v:path arrowok="t"/>
            </v:shape>
            <v:shape id="_x0000_s1043" style="position:absolute;left:5140;top:4761;width:409;height:365" coordorigin="5140,4761" coordsize="409,365" path="m5140,4822r5,-24l5158,4779r20,-13l5201,4761r287,l5512,4766r19,13l5544,4798r5,24l5549,5065r-5,24l5531,5108r-19,13l5488,5126r-287,l5178,5121r-20,-13l5145,5089r-5,-24l5140,4822xe" filled="f" strokeweight="1.5pt">
              <v:path arrowok="t"/>
            </v:shape>
            <v:shape id="_x0000_s1042" style="position:absolute;left:5126;top:5355;width:411;height:483" coordorigin="5126,5355" coordsize="411,483" path="m5126,5423r5,-27l5146,5375r21,-15l5194,5355r274,l5495,5360r22,15l5531,5396r6,27l5537,5770r-6,27l5517,5818r-22,15l5468,5838r-274,l5167,5833r-21,-15l5131,5797r-5,-27l5126,5423xe" filled="f" strokeweight="1.5pt">
              <v:path arrowok="t"/>
            </v:shape>
            <v:shape id="_x0000_s1041" style="position:absolute;left:5133;top:6120;width:411;height:585" coordorigin="5133,6120" coordsize="411,585" path="m5133,6189r6,-27l5153,6140r22,-14l5202,6120r274,l5502,6126r22,14l5539,6162r5,27l5544,6636r-5,27l5524,6685r-22,14l5476,6705r-274,l5175,6699r-22,-14l5139,6663r-6,-27l5133,6189xe" filled="f" strokeweight="1.5pt">
              <v:path arrowok="t"/>
            </v:shape>
            <v:shape id="_x0000_s1040" style="position:absolute;left:5131;top:7027;width:410;height:483" coordorigin="5131,7027" coordsize="410,483" path="m5131,7095r5,-26l5151,7047r22,-15l5199,7027r274,l5500,7032r21,15l5536,7069r5,26l5541,7442r-5,26l5521,7490r-21,15l5473,7510r-274,l5173,7505r-22,-15l5136,7468r-5,-26l5131,7095xe" filled="f" strokeweight="1.5pt">
              <v:path arrowok="t"/>
            </v:shape>
            <v:shape id="_x0000_s1039" style="position:absolute;left:5133;top:7775;width:411;height:482" coordorigin="5133,7775" coordsize="411,482" path="m5133,7844r6,-27l5153,7795r22,-14l5202,7775r274,l5502,7781r22,14l5539,7817r5,27l5544,8188r-5,27l5524,8237r-22,14l5476,8257r-274,l5175,8251r-22,-14l5139,8215r-6,-27l5133,7844xe" filled="f" strokeweight="1.5pt">
              <v:path arrowok="t"/>
            </v:shape>
            <v:shape id="_x0000_s1038" style="position:absolute;left:5126;top:8451;width:410;height:482" coordorigin="5126,8451" coordsize="410,482" path="m5126,8520r5,-27l5146,8472r21,-15l5194,8451r274,l5494,8457r22,15l5531,8493r5,27l5536,8865r-5,26l5516,8913r-22,15l5468,8933r-274,l5167,8928r-21,-15l5131,8891r-5,-26l5126,8520xe" filled="f" strokeweight="1.5pt">
              <v:path arrowok="t"/>
            </v:shape>
            <v:rect id="_x0000_s1037" style="position:absolute;left:4997;top:-197;width:7679;height:9368" filled="f" strokeweight="1pt"/>
            <w10:wrap anchorx="page"/>
          </v:group>
        </w:pict>
      </w:r>
      <w:r>
        <w:t>Soruşturma emrindeki ve varsa ekinde yer alan şikâyet dilekçesindek</w:t>
      </w:r>
      <w:r>
        <w:t>i iddialar incelenerek soruşturma bu konularla sınırlı tutuldu mu?</w:t>
      </w:r>
    </w:p>
    <w:p w:rsidR="004C478D" w:rsidRDefault="00524CA9">
      <w:pPr>
        <w:pStyle w:val="GvdeMetni"/>
        <w:spacing w:before="177" w:line="556" w:lineRule="auto"/>
        <w:ind w:left="3311" w:right="3468"/>
      </w:pPr>
      <w:r>
        <w:rPr>
          <w:rFonts w:ascii="Calibri" w:hAnsi="Calibri"/>
        </w:rPr>
        <w:t>Ö</w:t>
      </w:r>
      <w:r>
        <w:t>ncelikli olarak bilgi ve belge temininde bulunuldu mu? İlk olarak şikâyetçinin ifadesi alındı mı?</w:t>
      </w:r>
    </w:p>
    <w:p w:rsidR="004C478D" w:rsidRDefault="00524CA9">
      <w:pPr>
        <w:spacing w:before="88"/>
        <w:ind w:left="3330"/>
      </w:pPr>
      <w:r>
        <w:t>Şikâyetçi tanık gösterdi ise bu tanıkların ifadesi alındı mı?</w:t>
      </w:r>
    </w:p>
    <w:p w:rsidR="004C478D" w:rsidRDefault="004C478D">
      <w:pPr>
        <w:pStyle w:val="GvdeMetni"/>
      </w:pPr>
    </w:p>
    <w:p w:rsidR="004C478D" w:rsidRDefault="004C478D">
      <w:pPr>
        <w:pStyle w:val="GvdeMetni"/>
        <w:spacing w:before="2"/>
        <w:rPr>
          <w:sz w:val="20"/>
        </w:rPr>
      </w:pPr>
    </w:p>
    <w:p w:rsidR="004C478D" w:rsidRDefault="00524CA9">
      <w:pPr>
        <w:ind w:left="3275"/>
      </w:pPr>
      <w:r>
        <w:t xml:space="preserve">Hakkında soruşturma yapılanın ifadesi alındı </w:t>
      </w:r>
      <w:proofErr w:type="gramStart"/>
      <w:r>
        <w:t>mı ?</w:t>
      </w:r>
      <w:proofErr w:type="gramEnd"/>
    </w:p>
    <w:p w:rsidR="004C478D" w:rsidRDefault="004C478D">
      <w:pPr>
        <w:pStyle w:val="GvdeMetni"/>
        <w:spacing w:before="5"/>
        <w:rPr>
          <w:sz w:val="22"/>
        </w:rPr>
      </w:pPr>
    </w:p>
    <w:p w:rsidR="004C478D" w:rsidRDefault="00524CA9">
      <w:pPr>
        <w:pStyle w:val="GvdeMetni"/>
        <w:spacing w:before="1" w:line="237" w:lineRule="auto"/>
        <w:ind w:left="3294" w:right="3683"/>
      </w:pPr>
      <w:r>
        <w:t>Hakkında soruşturma yapılan kişi tanık gösterdi ise bu tanıkların ifadesi alındı mı?</w:t>
      </w:r>
    </w:p>
    <w:p w:rsidR="004C478D" w:rsidRDefault="004C478D">
      <w:pPr>
        <w:pStyle w:val="GvdeMetni"/>
        <w:spacing w:before="1"/>
        <w:rPr>
          <w:sz w:val="21"/>
        </w:rPr>
      </w:pPr>
    </w:p>
    <w:p w:rsidR="004C478D" w:rsidRDefault="00524CA9">
      <w:pPr>
        <w:pStyle w:val="GvdeMetni"/>
        <w:spacing w:line="232" w:lineRule="auto"/>
        <w:ind w:left="3294" w:right="2851"/>
      </w:pPr>
      <w:r>
        <w:t>Kişilere</w:t>
      </w:r>
      <w:r>
        <w:rPr>
          <w:spacing w:val="-15"/>
        </w:rPr>
        <w:t xml:space="preserve"> </w:t>
      </w:r>
      <w:proofErr w:type="spellStart"/>
      <w:r>
        <w:t>tebligatlarlar</w:t>
      </w:r>
      <w:proofErr w:type="spellEnd"/>
      <w:r>
        <w:rPr>
          <w:spacing w:val="-14"/>
        </w:rPr>
        <w:t xml:space="preserve"> </w:t>
      </w:r>
      <w:r>
        <w:t>tebliğ-tebellüğ</w:t>
      </w:r>
      <w:r>
        <w:rPr>
          <w:spacing w:val="-15"/>
        </w:rPr>
        <w:t xml:space="preserve"> </w:t>
      </w:r>
      <w:r>
        <w:t>belgesi</w:t>
      </w:r>
      <w:r>
        <w:rPr>
          <w:spacing w:val="-6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rPr>
          <w:spacing w:val="-3"/>
        </w:rPr>
        <w:t>ya</w:t>
      </w:r>
      <w:r>
        <w:rPr>
          <w:spacing w:val="-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7201 sayılı Tebligat Kanunu usulüne göre yapıldı</w:t>
      </w:r>
      <w:r>
        <w:rPr>
          <w:spacing w:val="-26"/>
        </w:rPr>
        <w:t xml:space="preserve"> </w:t>
      </w:r>
      <w:r>
        <w:t>mı?</w:t>
      </w:r>
    </w:p>
    <w:p w:rsidR="004C478D" w:rsidRDefault="00524CA9">
      <w:pPr>
        <w:pStyle w:val="GvdeMetni"/>
        <w:spacing w:before="228"/>
        <w:ind w:left="3296"/>
      </w:pPr>
      <w:r>
        <w:t xml:space="preserve">Soruşturma raporu </w:t>
      </w:r>
      <w:r>
        <w:rPr>
          <w:spacing w:val="-6"/>
        </w:rPr>
        <w:t xml:space="preserve">usulüne </w:t>
      </w:r>
      <w:r>
        <w:rPr>
          <w:spacing w:val="-4"/>
        </w:rPr>
        <w:t xml:space="preserve">uygun </w:t>
      </w:r>
      <w:r>
        <w:t>hazırlandı</w:t>
      </w:r>
      <w:r>
        <w:rPr>
          <w:spacing w:val="-51"/>
        </w:rPr>
        <w:t xml:space="preserve"> </w:t>
      </w:r>
      <w:r>
        <w:t>mı?</w:t>
      </w:r>
    </w:p>
    <w:p w:rsidR="004C478D" w:rsidRDefault="00524CA9">
      <w:pPr>
        <w:pStyle w:val="GvdeMetni"/>
        <w:spacing w:before="233"/>
        <w:ind w:left="3294"/>
      </w:pPr>
      <w:r>
        <w:t>Soruşturma raporunda fiil, suç ve ceza ayrı ayrı değerlendirildi mi?</w:t>
      </w:r>
    </w:p>
    <w:p w:rsidR="004C478D" w:rsidRDefault="004C478D">
      <w:pPr>
        <w:pStyle w:val="GvdeMetni"/>
        <w:rPr>
          <w:sz w:val="26"/>
        </w:rPr>
      </w:pPr>
    </w:p>
    <w:p w:rsidR="004C478D" w:rsidRDefault="00524CA9">
      <w:pPr>
        <w:pStyle w:val="GvdeMetni"/>
        <w:spacing w:before="215" w:line="216" w:lineRule="auto"/>
        <w:ind w:left="3354" w:right="1984" w:hanging="60"/>
      </w:pPr>
      <w:r>
        <w:t>Soruşturmacı tarafından hakkında soruşturma yapılana 7 iş gününden az olmamak üzere savunma süresi verilerek savunması alındı mı?</w:t>
      </w:r>
    </w:p>
    <w:p w:rsidR="004C478D" w:rsidRDefault="004C478D">
      <w:pPr>
        <w:pStyle w:val="GvdeMetni"/>
        <w:spacing w:before="11"/>
        <w:rPr>
          <w:sz w:val="21"/>
        </w:rPr>
      </w:pPr>
    </w:p>
    <w:p w:rsidR="004C478D" w:rsidRDefault="00524CA9">
      <w:pPr>
        <w:pStyle w:val="GvdeMetni"/>
        <w:spacing w:line="218" w:lineRule="auto"/>
        <w:ind w:left="3294" w:right="2724"/>
      </w:pPr>
      <w:r>
        <w:t>Soruştur</w:t>
      </w:r>
      <w:r>
        <w:t>ulanın daha önceden disiplin cezası alıp almadığı bilgisi soruldu mu?</w:t>
      </w:r>
    </w:p>
    <w:p w:rsidR="004C478D" w:rsidRDefault="004C478D">
      <w:pPr>
        <w:pStyle w:val="GvdeMetni"/>
        <w:spacing w:before="6"/>
        <w:rPr>
          <w:sz w:val="20"/>
        </w:rPr>
      </w:pPr>
    </w:p>
    <w:p w:rsidR="004C478D" w:rsidRDefault="00524CA9">
      <w:pPr>
        <w:pStyle w:val="GvdeMetni"/>
        <w:ind w:left="3294"/>
      </w:pPr>
      <w:r>
        <w:t>Soruşturma raporunun her sayfası paraflanıp son sayfası imzalandı mı?</w:t>
      </w:r>
    </w:p>
    <w:p w:rsidR="004C478D" w:rsidRDefault="004C478D">
      <w:pPr>
        <w:pStyle w:val="GvdeMetni"/>
        <w:spacing w:before="7"/>
        <w:rPr>
          <w:sz w:val="21"/>
        </w:rPr>
      </w:pPr>
    </w:p>
    <w:p w:rsidR="004C478D" w:rsidRDefault="00524CA9">
      <w:pPr>
        <w:pStyle w:val="GvdeMetni"/>
        <w:spacing w:line="220" w:lineRule="auto"/>
        <w:ind w:left="3102" w:right="2163" w:firstLine="192"/>
      </w:pPr>
      <w:r>
        <w:t>Dizi pusulası oluşturulup soruşturma dosyası dizi pusulasındaki sıraya göre tanzim edildi mi?</w:t>
      </w:r>
    </w:p>
    <w:p w:rsidR="004C478D" w:rsidRDefault="004C478D">
      <w:pPr>
        <w:spacing w:line="220" w:lineRule="auto"/>
        <w:sectPr w:rsidR="004C478D">
          <w:pgSz w:w="16850" w:h="11920" w:orient="landscape"/>
          <w:pgMar w:top="760" w:right="2200" w:bottom="0" w:left="2420" w:header="708" w:footer="708" w:gutter="0"/>
          <w:cols w:space="708"/>
        </w:sectPr>
      </w:pPr>
    </w:p>
    <w:p w:rsidR="004C478D" w:rsidRDefault="00524CA9">
      <w:pPr>
        <w:spacing w:before="75"/>
        <w:ind w:left="2080"/>
        <w:rPr>
          <w:b/>
          <w:sz w:val="24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40827" behindDoc="1" locked="0" layoutInCell="1" allowOverlap="1" wp14:anchorId="0F11A8D7" wp14:editId="5A585704">
            <wp:simplePos x="0" y="0"/>
            <wp:positionH relativeFrom="page">
              <wp:posOffset>2813050</wp:posOffset>
            </wp:positionH>
            <wp:positionV relativeFrom="page">
              <wp:posOffset>685800</wp:posOffset>
            </wp:positionV>
            <wp:extent cx="5086350" cy="6181725"/>
            <wp:effectExtent l="152400" t="171450" r="152400" b="180975"/>
            <wp:wrapNone/>
            <wp:docPr id="6" name="image1.png" descr="C:\Users\SUBU\Desktop\SUBÜ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C:\Users\SUBU\Desktop\SUBÜ_LOGO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 trans="18000" detail="9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181725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ysClr val="window" lastClr="FFFFFF"/>
                      </a:glow>
                    </a:effectLst>
                    <a:scene3d>
                      <a:camera prst="orthographicFront"/>
                      <a:lightRig rig="flat" dir="t"/>
                    </a:scene3d>
                    <a:sp3d extrusionH="76200" contourW="12700">
                      <a:extrusionClr>
                        <a:sysClr val="window" lastClr="FFFFFF"/>
                      </a:extrusionClr>
                      <a:contourClr>
                        <a:sysClr val="window" lastClr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sz w:val="24"/>
          <w:shd w:val="clear" w:color="auto" w:fill="FFFF00"/>
        </w:rPr>
        <w:t>SUBÜ Sürekli İşçi Disiplin Soru</w:t>
      </w:r>
      <w:r>
        <w:rPr>
          <w:rFonts w:ascii="Cambria" w:hAnsi="Cambria"/>
          <w:b/>
          <w:sz w:val="24"/>
          <w:shd w:val="clear" w:color="auto" w:fill="FFFF00"/>
        </w:rPr>
        <w:t>ş</w:t>
      </w:r>
      <w:r>
        <w:rPr>
          <w:b/>
          <w:sz w:val="24"/>
          <w:shd w:val="clear" w:color="auto" w:fill="FFFF00"/>
        </w:rPr>
        <w:t>turmas</w:t>
      </w:r>
      <w:r>
        <w:rPr>
          <w:rFonts w:ascii="Cambria" w:hAnsi="Cambria"/>
          <w:b/>
          <w:sz w:val="24"/>
          <w:shd w:val="clear" w:color="auto" w:fill="FFFF00"/>
        </w:rPr>
        <w:t>ı</w:t>
      </w:r>
      <w:r>
        <w:rPr>
          <w:b/>
          <w:sz w:val="24"/>
          <w:shd w:val="clear" w:color="auto" w:fill="FFFF00"/>
        </w:rPr>
        <w:t>nda Kontrol Edilecek Hususlar</w:t>
      </w:r>
    </w:p>
    <w:p w:rsidR="004C478D" w:rsidRDefault="00524CA9">
      <w:pPr>
        <w:pStyle w:val="GvdeMetni"/>
        <w:spacing w:line="20" w:lineRule="exact"/>
        <w:ind w:left="14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30.9pt;height:.4pt;mso-position-horizontal-relative:char;mso-position-vertical-relative:line" coordsize="8618,8">
            <v:line id="_x0000_s1035" style="position:absolute" from="0,4" to="8618,4" strokeweight=".1323mm"/>
            <w10:wrap type="none"/>
            <w10:anchorlock/>
          </v:group>
        </w:pict>
      </w:r>
    </w:p>
    <w:p w:rsidR="004C478D" w:rsidRDefault="00524CA9">
      <w:pPr>
        <w:pStyle w:val="GvdeMetni"/>
        <w:spacing w:before="5"/>
        <w:rPr>
          <w:b/>
          <w:sz w:val="18"/>
        </w:rPr>
      </w:pPr>
      <w:r>
        <w:pict>
          <v:group id="_x0000_s1031" style="position:absolute;margin-left:156.5pt;margin-top:12.55pt;width:253pt;height:53.35pt;z-index:-251653120;mso-wrap-distance-left:0;mso-wrap-distance-right:0;mso-position-horizontal-relative:page" coordorigin="3130,251" coordsize="5060,1067">
            <v:shape id="_x0000_s1033" style="position:absolute;left:3130;top:251;width:5060;height:1067" coordorigin="3130,251" coordsize="5060,1067" o:spt="100" adj="0,,0" path="m8190,251r-5060,l3130,1318r5060,l8190,1258r-5000,l3190,311r4940,l8190,301r,-50xm8190,301r-60,10l8130,1258r60,l8190,301xm8110,331r-4900,l3210,1238r4900,l8110,1218r-4880,l3230,351r4860,l8110,331xm8110,331r-20,20l8090,1218r20,l8110,331xe" fillcolor="#f79546" stroked="f">
              <v:stroke joinstyle="round"/>
              <v:formulas/>
              <v:path arrowok="t" o:connecttype="segments"/>
            </v:shape>
            <v:shape id="_x0000_s1032" type="#_x0000_t202" style="position:absolute;left:3130;top:251;width:5060;height:1067" filled="f" stroked="f">
              <v:textbox inset="0,0,0,0">
                <w:txbxContent>
                  <w:p w:rsidR="004C478D" w:rsidRDefault="004C478D">
                    <w:pPr>
                      <w:spacing w:before="2"/>
                      <w:rPr>
                        <w:b/>
                        <w:sz w:val="26"/>
                      </w:rPr>
                    </w:pPr>
                  </w:p>
                  <w:p w:rsidR="004C478D" w:rsidRDefault="00524CA9">
                    <w:pPr>
                      <w:spacing w:before="1" w:line="247" w:lineRule="auto"/>
                      <w:ind w:left="712" w:right="456" w:hanging="169"/>
                      <w:rPr>
                        <w:b/>
                      </w:rPr>
                    </w:pPr>
                    <w:r>
                      <w:rPr>
                        <w:b/>
                      </w:rPr>
                      <w:t>Soruşturma Dosyasının Tesliminden Sonra Disiplin Amirince Yapılacak Kontroller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8" style="position:absolute;margin-left:452.5pt;margin-top:14.45pt;width:274.35pt;height:49.2pt;z-index:-251652096;mso-wrap-distance-left:0;mso-wrap-distance-right:0;mso-position-horizontal-relative:page" coordorigin="9050,289" coordsize="5487,984">
            <v:shape id="_x0000_s1030" style="position:absolute;left:9050;top:289;width:5487;height:984" coordorigin="9050,289" coordsize="5487,984" o:spt="100" adj="0,,0" path="m14537,289r-5487,l9050,1273r5487,l14537,1213r-5427,l9110,349r5367,l14537,339r,-50xm14537,339r-60,10l14477,1213r60,l14537,339xm14457,369r-5327,l9130,1193r5327,l14457,1173r-5307,l9150,389r5287,l14457,369xm14457,369r-20,20l14437,1173r20,l14457,369xe" fillcolor="#f79546" stroked="f">
              <v:stroke joinstyle="round"/>
              <v:formulas/>
              <v:path arrowok="t" o:connecttype="segments"/>
            </v:shape>
            <v:shape id="_x0000_s1029" type="#_x0000_t202" style="position:absolute;left:9050;top:289;width:5487;height:984" filled="f" stroked="f">
              <v:textbox inset="0,0,0,0">
                <w:txbxContent>
                  <w:p w:rsidR="004C478D" w:rsidRDefault="00524CA9">
                    <w:pPr>
                      <w:spacing w:before="98" w:line="244" w:lineRule="auto"/>
                      <w:ind w:left="869" w:right="867" w:firstLine="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Disiplin Cezalarına İtirazları Karara Bağlayacak olan Rektörlük Makamınca Yapılacak Kontroller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27" type="#_x0000_t202" style="position:absolute;margin-left:167.75pt;margin-top:73.55pt;width:237.6pt;height:356.05pt;z-index:-251651072;mso-wrap-distance-left:0;mso-wrap-distance-right:0;mso-position-horizontal-relative:page" filled="f" strokeweight=".16969mm">
            <v:textbox inset="0,0,0,0">
              <w:txbxContent>
                <w:p w:rsidR="004C478D" w:rsidRDefault="00524CA9">
                  <w:pPr>
                    <w:numPr>
                      <w:ilvl w:val="0"/>
                      <w:numId w:val="2"/>
                    </w:numPr>
                    <w:tabs>
                      <w:tab w:val="left" w:pos="500"/>
                    </w:tabs>
                    <w:spacing w:before="52" w:line="206" w:lineRule="auto"/>
                    <w:ind w:right="255"/>
                  </w:pPr>
                  <w:r>
                    <w:t xml:space="preserve">Konuya ilişkin bilgi ve belge temini </w:t>
                  </w:r>
                  <w:r>
                    <w:rPr>
                      <w:spacing w:val="-25"/>
                    </w:rPr>
                    <w:t xml:space="preserve">yapılmış </w:t>
                  </w:r>
                  <w:r>
                    <w:t>mı?</w:t>
                  </w:r>
                </w:p>
                <w:p w:rsidR="004C478D" w:rsidRDefault="00524CA9">
                  <w:pPr>
                    <w:numPr>
                      <w:ilvl w:val="0"/>
                      <w:numId w:val="2"/>
                    </w:numPr>
                    <w:tabs>
                      <w:tab w:val="left" w:pos="500"/>
                    </w:tabs>
                    <w:spacing w:before="58" w:line="208" w:lineRule="auto"/>
                    <w:ind w:right="103"/>
                  </w:pPr>
                  <w:r>
                    <w:t xml:space="preserve">Varsa şikâyetçinin ve tanıkların ifadesi </w:t>
                  </w:r>
                  <w:r>
                    <w:rPr>
                      <w:spacing w:val="-27"/>
                    </w:rPr>
                    <w:t xml:space="preserve">alınmış </w:t>
                  </w:r>
                  <w:r>
                    <w:t>mı?</w:t>
                  </w:r>
                </w:p>
                <w:p w:rsidR="004C478D" w:rsidRDefault="00524CA9">
                  <w:pPr>
                    <w:numPr>
                      <w:ilvl w:val="0"/>
                      <w:numId w:val="2"/>
                    </w:numPr>
                    <w:tabs>
                      <w:tab w:val="left" w:pos="500"/>
                    </w:tabs>
                    <w:spacing w:before="61" w:line="206" w:lineRule="auto"/>
                    <w:ind w:right="495"/>
                  </w:pPr>
                  <w:r>
                    <w:t xml:space="preserve">Hakkında soruşturma yapılanın </w:t>
                  </w:r>
                  <w:r>
                    <w:rPr>
                      <w:spacing w:val="-20"/>
                    </w:rPr>
                    <w:t xml:space="preserve">savunması </w:t>
                  </w:r>
                  <w:r>
                    <w:t>alınmış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mı?</w:t>
                  </w:r>
                </w:p>
                <w:p w:rsidR="004C478D" w:rsidRDefault="00524CA9">
                  <w:pPr>
                    <w:numPr>
                      <w:ilvl w:val="0"/>
                      <w:numId w:val="2"/>
                    </w:numPr>
                    <w:tabs>
                      <w:tab w:val="left" w:pos="500"/>
                    </w:tabs>
                    <w:spacing w:before="36" w:line="223" w:lineRule="auto"/>
                    <w:ind w:right="543"/>
                  </w:pPr>
                  <w:r>
                    <w:t xml:space="preserve">Hakkında soruşturma yapılana 7 (iş </w:t>
                  </w:r>
                  <w:r>
                    <w:rPr>
                      <w:spacing w:val="-35"/>
                    </w:rPr>
                    <w:t xml:space="preserve">günü) </w:t>
                  </w:r>
                  <w:r>
                    <w:t>günden az olmamak üzere süre verilerek savunması alınmış mı?</w:t>
                  </w:r>
                </w:p>
                <w:p w:rsidR="004C478D" w:rsidRDefault="00524CA9">
                  <w:pPr>
                    <w:numPr>
                      <w:ilvl w:val="0"/>
                      <w:numId w:val="2"/>
                    </w:numPr>
                    <w:tabs>
                      <w:tab w:val="left" w:pos="500"/>
                    </w:tabs>
                    <w:spacing w:before="57" w:line="206" w:lineRule="auto"/>
                    <w:ind w:right="171"/>
                  </w:pPr>
                  <w:r>
                    <w:t xml:space="preserve">Soruşturma raporu usulüne uygun </w:t>
                  </w:r>
                  <w:r>
                    <w:rPr>
                      <w:spacing w:val="-17"/>
                    </w:rPr>
                    <w:t xml:space="preserve">hazırlanmış </w:t>
                  </w:r>
                  <w:r>
                    <w:t>mı?</w:t>
                  </w:r>
                </w:p>
                <w:p w:rsidR="004C478D" w:rsidRDefault="00524CA9">
                  <w:pPr>
                    <w:numPr>
                      <w:ilvl w:val="0"/>
                      <w:numId w:val="2"/>
                    </w:numPr>
                    <w:tabs>
                      <w:tab w:val="left" w:pos="500"/>
                    </w:tabs>
                    <w:spacing w:before="36" w:line="223" w:lineRule="auto"/>
                    <w:ind w:right="73"/>
                  </w:pPr>
                  <w:r>
                    <w:t xml:space="preserve">Soruşturma raporunun her sayfası </w:t>
                  </w:r>
                  <w:r>
                    <w:rPr>
                      <w:spacing w:val="-15"/>
                    </w:rPr>
                    <w:t xml:space="preserve">soruşturmacı </w:t>
                  </w:r>
                  <w:r>
                    <w:t>tarafından paraflanıp, son sayfası imzalanmış mı?</w:t>
                  </w:r>
                </w:p>
                <w:p w:rsidR="004C478D" w:rsidRDefault="00524CA9">
                  <w:pPr>
                    <w:numPr>
                      <w:ilvl w:val="0"/>
                      <w:numId w:val="2"/>
                    </w:numPr>
                    <w:tabs>
                      <w:tab w:val="left" w:pos="500"/>
                    </w:tabs>
                    <w:spacing w:before="57" w:line="206" w:lineRule="auto"/>
                    <w:ind w:right="963"/>
                  </w:pPr>
                  <w:r>
                    <w:t>Soruşturma</w:t>
                  </w:r>
                  <w:r>
                    <w:t xml:space="preserve"> dosyası için dizi </w:t>
                  </w:r>
                  <w:r>
                    <w:rPr>
                      <w:spacing w:val="-22"/>
                    </w:rPr>
                    <w:t xml:space="preserve">pusulası </w:t>
                  </w:r>
                  <w:r>
                    <w:t>oluşturulmuş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mu?</w:t>
                  </w:r>
                </w:p>
                <w:p w:rsidR="004C478D" w:rsidRDefault="00524CA9">
                  <w:pPr>
                    <w:numPr>
                      <w:ilvl w:val="0"/>
                      <w:numId w:val="2"/>
                    </w:numPr>
                    <w:tabs>
                      <w:tab w:val="left" w:pos="500"/>
                    </w:tabs>
                    <w:spacing w:before="64" w:line="206" w:lineRule="auto"/>
                    <w:ind w:right="617"/>
                  </w:pPr>
                  <w:r>
                    <w:t xml:space="preserve">Soruşturma dosyası bir dilekçe ekinde </w:t>
                  </w:r>
                  <w:r>
                    <w:rPr>
                      <w:spacing w:val="-92"/>
                    </w:rPr>
                    <w:t>ve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kapalı zarf içinde teslim edilmiş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mi?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464.75pt;margin-top:77.4pt;width:251.4pt;height:120.25pt;z-index:-251650048;mso-wrap-distance-left:0;mso-wrap-distance-right:0;mso-position-horizontal-relative:page" filled="f" strokeweight=".48pt">
            <v:textbox inset="0,0,0,0">
              <w:txbxContent>
                <w:p w:rsidR="004C478D" w:rsidRDefault="00524CA9">
                  <w:pPr>
                    <w:numPr>
                      <w:ilvl w:val="0"/>
                      <w:numId w:val="1"/>
                    </w:numPr>
                    <w:tabs>
                      <w:tab w:val="left" w:pos="425"/>
                    </w:tabs>
                    <w:spacing w:before="50" w:line="206" w:lineRule="auto"/>
                    <w:ind w:right="597"/>
                  </w:pPr>
                  <w:r>
                    <w:t xml:space="preserve">İtiraz süresi içerisinde yapılmış mı? </w:t>
                  </w:r>
                  <w:r>
                    <w:rPr>
                      <w:spacing w:val="-24"/>
                    </w:rPr>
                    <w:t xml:space="preserve">(Cezanın </w:t>
                  </w:r>
                  <w:r>
                    <w:t>tebliğinden itibaren 7 gün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içerisinde)</w:t>
                  </w:r>
                </w:p>
                <w:p w:rsidR="004C478D" w:rsidRDefault="00524CA9">
                  <w:pPr>
                    <w:numPr>
                      <w:ilvl w:val="0"/>
                      <w:numId w:val="1"/>
                    </w:numPr>
                    <w:tabs>
                      <w:tab w:val="left" w:pos="425"/>
                    </w:tabs>
                    <w:spacing w:before="8" w:line="469" w:lineRule="exact"/>
                  </w:pPr>
                  <w:r>
                    <w:t>Soruşturma işlemi usulüne uygun yapılmış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mı?</w:t>
                  </w:r>
                </w:p>
                <w:p w:rsidR="004C478D" w:rsidRDefault="00524CA9">
                  <w:pPr>
                    <w:numPr>
                      <w:ilvl w:val="0"/>
                      <w:numId w:val="1"/>
                    </w:numPr>
                    <w:tabs>
                      <w:tab w:val="left" w:pos="425"/>
                    </w:tabs>
                    <w:spacing w:before="35" w:line="206" w:lineRule="auto"/>
                    <w:ind w:right="230"/>
                  </w:pPr>
                  <w:r>
                    <w:t xml:space="preserve">İtiraz dilekçesindeki itiraz gerekçeleri </w:t>
                  </w:r>
                  <w:r>
                    <w:rPr>
                      <w:spacing w:val="-19"/>
                    </w:rPr>
                    <w:t xml:space="preserve">soruşturma </w:t>
                  </w:r>
                  <w:r>
                    <w:t>sürecinde değerlendirilmiş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mi?</w:t>
                  </w:r>
                </w:p>
              </w:txbxContent>
            </v:textbox>
            <w10:wrap type="topAndBottom" anchorx="page"/>
          </v:shape>
        </w:pict>
      </w:r>
    </w:p>
    <w:p w:rsidR="004C478D" w:rsidRDefault="004C478D">
      <w:pPr>
        <w:pStyle w:val="GvdeMetni"/>
        <w:spacing w:before="11"/>
        <w:rPr>
          <w:b/>
          <w:sz w:val="6"/>
        </w:rPr>
      </w:pPr>
      <w:bookmarkStart w:id="0" w:name="_GoBack"/>
      <w:bookmarkEnd w:id="0"/>
    </w:p>
    <w:sectPr w:rsidR="004C478D">
      <w:pgSz w:w="16850" w:h="11920" w:orient="landscape"/>
      <w:pgMar w:top="720" w:right="2200" w:bottom="280" w:left="2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3A47"/>
    <w:multiLevelType w:val="hybridMultilevel"/>
    <w:tmpl w:val="FD764A74"/>
    <w:lvl w:ilvl="0" w:tplc="9A8099F6">
      <w:numFmt w:val="bullet"/>
      <w:lvlText w:val="◻"/>
      <w:lvlJc w:val="left"/>
      <w:pPr>
        <w:ind w:left="424" w:hanging="360"/>
      </w:pPr>
      <w:rPr>
        <w:rFonts w:ascii="Symbol" w:eastAsia="Symbol" w:hAnsi="Symbol" w:cs="Symbol" w:hint="default"/>
        <w:w w:val="100"/>
        <w:sz w:val="40"/>
        <w:szCs w:val="40"/>
        <w:lang w:val="tr-TR" w:eastAsia="tr-TR" w:bidi="tr-TR"/>
      </w:rPr>
    </w:lvl>
    <w:lvl w:ilvl="1" w:tplc="F2542D1E">
      <w:numFmt w:val="bullet"/>
      <w:lvlText w:val="•"/>
      <w:lvlJc w:val="left"/>
      <w:pPr>
        <w:ind w:left="879" w:hanging="360"/>
      </w:pPr>
      <w:rPr>
        <w:rFonts w:hint="default"/>
        <w:lang w:val="tr-TR" w:eastAsia="tr-TR" w:bidi="tr-TR"/>
      </w:rPr>
    </w:lvl>
    <w:lvl w:ilvl="2" w:tplc="3EE65950">
      <w:numFmt w:val="bullet"/>
      <w:lvlText w:val="•"/>
      <w:lvlJc w:val="left"/>
      <w:pPr>
        <w:ind w:left="1339" w:hanging="360"/>
      </w:pPr>
      <w:rPr>
        <w:rFonts w:hint="default"/>
        <w:lang w:val="tr-TR" w:eastAsia="tr-TR" w:bidi="tr-TR"/>
      </w:rPr>
    </w:lvl>
    <w:lvl w:ilvl="3" w:tplc="C28ADB10">
      <w:numFmt w:val="bullet"/>
      <w:lvlText w:val="•"/>
      <w:lvlJc w:val="left"/>
      <w:pPr>
        <w:ind w:left="1799" w:hanging="360"/>
      </w:pPr>
      <w:rPr>
        <w:rFonts w:hint="default"/>
        <w:lang w:val="tr-TR" w:eastAsia="tr-TR" w:bidi="tr-TR"/>
      </w:rPr>
    </w:lvl>
    <w:lvl w:ilvl="4" w:tplc="7152AF78">
      <w:numFmt w:val="bullet"/>
      <w:lvlText w:val="•"/>
      <w:lvlJc w:val="left"/>
      <w:pPr>
        <w:ind w:left="2259" w:hanging="360"/>
      </w:pPr>
      <w:rPr>
        <w:rFonts w:hint="default"/>
        <w:lang w:val="tr-TR" w:eastAsia="tr-TR" w:bidi="tr-TR"/>
      </w:rPr>
    </w:lvl>
    <w:lvl w:ilvl="5" w:tplc="4476BE0C">
      <w:numFmt w:val="bullet"/>
      <w:lvlText w:val="•"/>
      <w:lvlJc w:val="left"/>
      <w:pPr>
        <w:ind w:left="2719" w:hanging="360"/>
      </w:pPr>
      <w:rPr>
        <w:rFonts w:hint="default"/>
        <w:lang w:val="tr-TR" w:eastAsia="tr-TR" w:bidi="tr-TR"/>
      </w:rPr>
    </w:lvl>
    <w:lvl w:ilvl="6" w:tplc="79B6D074">
      <w:numFmt w:val="bullet"/>
      <w:lvlText w:val="•"/>
      <w:lvlJc w:val="left"/>
      <w:pPr>
        <w:ind w:left="3179" w:hanging="360"/>
      </w:pPr>
      <w:rPr>
        <w:rFonts w:hint="default"/>
        <w:lang w:val="tr-TR" w:eastAsia="tr-TR" w:bidi="tr-TR"/>
      </w:rPr>
    </w:lvl>
    <w:lvl w:ilvl="7" w:tplc="66F2C6DE">
      <w:numFmt w:val="bullet"/>
      <w:lvlText w:val="•"/>
      <w:lvlJc w:val="left"/>
      <w:pPr>
        <w:ind w:left="3638" w:hanging="360"/>
      </w:pPr>
      <w:rPr>
        <w:rFonts w:hint="default"/>
        <w:lang w:val="tr-TR" w:eastAsia="tr-TR" w:bidi="tr-TR"/>
      </w:rPr>
    </w:lvl>
    <w:lvl w:ilvl="8" w:tplc="DAB4E160">
      <w:numFmt w:val="bullet"/>
      <w:lvlText w:val="•"/>
      <w:lvlJc w:val="left"/>
      <w:pPr>
        <w:ind w:left="4098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5AAD7932"/>
    <w:multiLevelType w:val="hybridMultilevel"/>
    <w:tmpl w:val="8144A8C8"/>
    <w:lvl w:ilvl="0" w:tplc="AD4E08D2">
      <w:numFmt w:val="bullet"/>
      <w:lvlText w:val="◻"/>
      <w:lvlJc w:val="left"/>
      <w:pPr>
        <w:ind w:left="499" w:hanging="360"/>
      </w:pPr>
      <w:rPr>
        <w:rFonts w:ascii="Symbol" w:eastAsia="Symbol" w:hAnsi="Symbol" w:cs="Symbol" w:hint="default"/>
        <w:w w:val="100"/>
        <w:sz w:val="40"/>
        <w:szCs w:val="40"/>
        <w:lang w:val="tr-TR" w:eastAsia="tr-TR" w:bidi="tr-TR"/>
      </w:rPr>
    </w:lvl>
    <w:lvl w:ilvl="1" w:tplc="D660AF26">
      <w:numFmt w:val="bullet"/>
      <w:lvlText w:val="•"/>
      <w:lvlJc w:val="left"/>
      <w:pPr>
        <w:ind w:left="924" w:hanging="360"/>
      </w:pPr>
      <w:rPr>
        <w:rFonts w:hint="default"/>
        <w:lang w:val="tr-TR" w:eastAsia="tr-TR" w:bidi="tr-TR"/>
      </w:rPr>
    </w:lvl>
    <w:lvl w:ilvl="2" w:tplc="F5DA4348">
      <w:numFmt w:val="bullet"/>
      <w:lvlText w:val="•"/>
      <w:lvlJc w:val="left"/>
      <w:pPr>
        <w:ind w:left="1348" w:hanging="360"/>
      </w:pPr>
      <w:rPr>
        <w:rFonts w:hint="default"/>
        <w:lang w:val="tr-TR" w:eastAsia="tr-TR" w:bidi="tr-TR"/>
      </w:rPr>
    </w:lvl>
    <w:lvl w:ilvl="3" w:tplc="9F94A20A">
      <w:numFmt w:val="bullet"/>
      <w:lvlText w:val="•"/>
      <w:lvlJc w:val="left"/>
      <w:pPr>
        <w:ind w:left="1772" w:hanging="360"/>
      </w:pPr>
      <w:rPr>
        <w:rFonts w:hint="default"/>
        <w:lang w:val="tr-TR" w:eastAsia="tr-TR" w:bidi="tr-TR"/>
      </w:rPr>
    </w:lvl>
    <w:lvl w:ilvl="4" w:tplc="F3B6588E">
      <w:numFmt w:val="bullet"/>
      <w:lvlText w:val="•"/>
      <w:lvlJc w:val="left"/>
      <w:pPr>
        <w:ind w:left="2196" w:hanging="360"/>
      </w:pPr>
      <w:rPr>
        <w:rFonts w:hint="default"/>
        <w:lang w:val="tr-TR" w:eastAsia="tr-TR" w:bidi="tr-TR"/>
      </w:rPr>
    </w:lvl>
    <w:lvl w:ilvl="5" w:tplc="978C4B4C">
      <w:numFmt w:val="bullet"/>
      <w:lvlText w:val="•"/>
      <w:lvlJc w:val="left"/>
      <w:pPr>
        <w:ind w:left="2621" w:hanging="360"/>
      </w:pPr>
      <w:rPr>
        <w:rFonts w:hint="default"/>
        <w:lang w:val="tr-TR" w:eastAsia="tr-TR" w:bidi="tr-TR"/>
      </w:rPr>
    </w:lvl>
    <w:lvl w:ilvl="6" w:tplc="36A26634">
      <w:numFmt w:val="bullet"/>
      <w:lvlText w:val="•"/>
      <w:lvlJc w:val="left"/>
      <w:pPr>
        <w:ind w:left="3045" w:hanging="360"/>
      </w:pPr>
      <w:rPr>
        <w:rFonts w:hint="default"/>
        <w:lang w:val="tr-TR" w:eastAsia="tr-TR" w:bidi="tr-TR"/>
      </w:rPr>
    </w:lvl>
    <w:lvl w:ilvl="7" w:tplc="6F381696">
      <w:numFmt w:val="bullet"/>
      <w:lvlText w:val="•"/>
      <w:lvlJc w:val="left"/>
      <w:pPr>
        <w:ind w:left="3469" w:hanging="360"/>
      </w:pPr>
      <w:rPr>
        <w:rFonts w:hint="default"/>
        <w:lang w:val="tr-TR" w:eastAsia="tr-TR" w:bidi="tr-TR"/>
      </w:rPr>
    </w:lvl>
    <w:lvl w:ilvl="8" w:tplc="DCDA2222">
      <w:numFmt w:val="bullet"/>
      <w:lvlText w:val="•"/>
      <w:lvlJc w:val="left"/>
      <w:pPr>
        <w:ind w:left="3893" w:hanging="360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C478D"/>
    <w:rsid w:val="004C478D"/>
    <w:rsid w:val="0052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"/>
    <o:shapelayout v:ext="edit">
      <o:idmap v:ext="edit" data="1"/>
    </o:shapelayout>
  </w:shapeDefaults>
  <w:decimalSymbol w:val=","/>
  <w:listSeparator w:val=";"/>
  <w15:docId w15:val="{499546B6-C14A-469C-8DFE-4CA9DD57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785"/>
      <w:outlineLvl w:val="0"/>
    </w:pPr>
    <w:rPr>
      <w:sz w:val="29"/>
      <w:szCs w:val="2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802</Words>
  <Characters>4575</Characters>
  <Application>Microsoft Office Word</Application>
  <DocSecurity>0</DocSecurity>
  <Lines>38</Lines>
  <Paragraphs>10</Paragraphs>
  <ScaleCrop>false</ScaleCrop>
  <Company>Sakarya University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İlkay KES</dc:creator>
  <cp:lastModifiedBy>SUBU</cp:lastModifiedBy>
  <cp:revision>3</cp:revision>
  <dcterms:created xsi:type="dcterms:W3CDTF">2024-09-26T11:25:00Z</dcterms:created>
  <dcterms:modified xsi:type="dcterms:W3CDTF">2024-09-26T12:03:00Z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2024-09-26T00:00:00Z</vt:filetime>
  </property>
</Properties>
</file>